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58A" w:rsidRDefault="004A158A" w:rsidP="001E4909">
      <w:pPr>
        <w:pStyle w:val="ConsPlusTitle"/>
        <w:spacing w:before="0" w:after="0"/>
        <w:rPr>
          <w:sz w:val="28"/>
          <w:szCs w:val="28"/>
        </w:rPr>
      </w:pPr>
      <w:r>
        <w:rPr>
          <w:noProof/>
        </w:rPr>
        <w:pict>
          <v:shapetype id="_x0000_t202" coordsize="21600,21600" o:spt="202" path="m,l,21600r21600,l21600,xe">
            <v:stroke joinstyle="miter"/>
            <v:path gradientshapeok="t" o:connecttype="rect"/>
          </v:shapetype>
          <v:shape id="_x0000_s1026" type="#_x0000_t202" style="position:absolute;margin-left:445.05pt;margin-top:180.85pt;width:89.3pt;height:14.4pt;z-index:251658752;visibility:visible;mso-position-horizontal-relative:page;mso-position-vertical-relative:page" filled="f" stroked="f">
            <v:textbox inset="0,0,0,0">
              <w:txbxContent>
                <w:p w:rsidR="004A158A" w:rsidRPr="009409F4" w:rsidRDefault="004A158A" w:rsidP="009409F4"/>
              </w:txbxContent>
            </v:textbox>
            <w10:wrap anchorx="page" anchory="page"/>
          </v:shape>
        </w:pict>
      </w:r>
      <w:r>
        <w:rPr>
          <w:noProof/>
        </w:rPr>
        <w:pict>
          <v:shape id="Text Box 264" o:spid="_x0000_s1027" type="#_x0000_t202" style="position:absolute;margin-left:148.05pt;margin-top:180.85pt;width:89.3pt;height:14.4pt;z-index:251657728;visibility:visible;mso-position-horizontal-relative:page;mso-position-vertical-relative:page" filled="f" stroked="f">
            <v:textbox inset="0,0,0,0">
              <w:txbxContent>
                <w:p w:rsidR="004A158A" w:rsidRPr="009409F4" w:rsidRDefault="004A158A" w:rsidP="009409F4"/>
              </w:txbxContent>
            </v:textbox>
            <w10:wrap anchorx="page" anchory="page"/>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6" o:spid="_x0000_s1028" type="#_x0000_t75" alt="44" style="position:absolute;margin-left:85.05pt;margin-top:24.55pt;width:455.15pt;height:3in;z-index:251656704;visibility:visible;mso-position-horizontal-relative:page;mso-position-vertical-relative:page">
            <v:imagedata r:id="rId5" o:title=""/>
            <w10:wrap type="topAndBottom" anchorx="page" anchory="page"/>
          </v:shape>
        </w:pict>
      </w:r>
      <w:r w:rsidRPr="00F25723">
        <w:rPr>
          <w:sz w:val="28"/>
          <w:szCs w:val="28"/>
        </w:rPr>
        <w:t>О</w:t>
      </w:r>
      <w:r>
        <w:rPr>
          <w:sz w:val="28"/>
          <w:szCs w:val="28"/>
        </w:rPr>
        <w:t xml:space="preserve">б утверждении Порядка </w:t>
      </w:r>
    </w:p>
    <w:p w:rsidR="004A158A" w:rsidRDefault="004A158A" w:rsidP="001E4909">
      <w:pPr>
        <w:pStyle w:val="ConsPlusTitle"/>
        <w:spacing w:before="0" w:after="0"/>
        <w:rPr>
          <w:sz w:val="28"/>
          <w:szCs w:val="28"/>
        </w:rPr>
      </w:pPr>
      <w:r>
        <w:rPr>
          <w:sz w:val="28"/>
          <w:szCs w:val="28"/>
        </w:rPr>
        <w:t xml:space="preserve">заключения специальных инвестиционных </w:t>
      </w:r>
    </w:p>
    <w:p w:rsidR="004A158A" w:rsidRDefault="004A158A" w:rsidP="001E4909">
      <w:pPr>
        <w:pStyle w:val="ConsPlusTitle"/>
        <w:spacing w:before="0" w:after="0"/>
        <w:rPr>
          <w:sz w:val="28"/>
          <w:szCs w:val="28"/>
        </w:rPr>
      </w:pPr>
      <w:r>
        <w:rPr>
          <w:sz w:val="28"/>
          <w:szCs w:val="28"/>
        </w:rPr>
        <w:t xml:space="preserve">контрактов для отдельных отраслей </w:t>
      </w:r>
    </w:p>
    <w:p w:rsidR="004A158A" w:rsidRDefault="004A158A" w:rsidP="001E4909">
      <w:pPr>
        <w:pStyle w:val="ConsPlusTitle"/>
        <w:spacing w:before="0" w:after="0"/>
        <w:rPr>
          <w:sz w:val="28"/>
          <w:szCs w:val="28"/>
        </w:rPr>
      </w:pPr>
      <w:r>
        <w:rPr>
          <w:sz w:val="28"/>
          <w:szCs w:val="28"/>
        </w:rPr>
        <w:t xml:space="preserve">промышленности в Пермском </w:t>
      </w:r>
    </w:p>
    <w:p w:rsidR="004A158A" w:rsidRDefault="004A158A" w:rsidP="001E4909">
      <w:pPr>
        <w:pStyle w:val="ConsPlusTitle"/>
        <w:spacing w:before="0" w:after="0"/>
        <w:rPr>
          <w:sz w:val="28"/>
          <w:szCs w:val="28"/>
        </w:rPr>
      </w:pPr>
      <w:r>
        <w:rPr>
          <w:sz w:val="28"/>
          <w:szCs w:val="28"/>
        </w:rPr>
        <w:t>муниципальном районе</w:t>
      </w:r>
    </w:p>
    <w:p w:rsidR="004A158A" w:rsidRPr="000120DB" w:rsidRDefault="004A158A" w:rsidP="000120DB">
      <w:pPr>
        <w:pStyle w:val="ConsPlusTitle"/>
        <w:spacing w:before="0" w:after="0"/>
        <w:rPr>
          <w:sz w:val="28"/>
          <w:szCs w:val="28"/>
        </w:rPr>
      </w:pPr>
    </w:p>
    <w:p w:rsidR="004A158A" w:rsidRPr="00DA314F" w:rsidRDefault="004A158A" w:rsidP="000120DB">
      <w:pPr>
        <w:pStyle w:val="a"/>
        <w:tabs>
          <w:tab w:val="left" w:pos="720"/>
        </w:tabs>
        <w:spacing w:before="0" w:after="0"/>
        <w:rPr>
          <w:b/>
          <w:bCs/>
        </w:rPr>
      </w:pPr>
    </w:p>
    <w:p w:rsidR="004A158A" w:rsidRDefault="004A158A" w:rsidP="00D460D3">
      <w:pPr>
        <w:pStyle w:val="BodyText"/>
        <w:spacing w:before="0" w:after="0" w:line="240" w:lineRule="auto"/>
        <w:ind w:right="-1" w:firstLine="680"/>
        <w:jc w:val="both"/>
        <w:rPr>
          <w:sz w:val="28"/>
          <w:szCs w:val="28"/>
          <w:lang w:val="ru-RU"/>
        </w:rPr>
      </w:pPr>
      <w:r w:rsidRPr="001B2BA7">
        <w:rPr>
          <w:sz w:val="28"/>
          <w:szCs w:val="28"/>
          <w:lang w:val="ru-RU"/>
        </w:rPr>
        <w:t xml:space="preserve">В соответствии с Федеральным законом </w:t>
      </w:r>
      <w:r w:rsidRPr="00A05C66">
        <w:rPr>
          <w:sz w:val="28"/>
          <w:szCs w:val="28"/>
          <w:lang w:val="ru-RU"/>
        </w:rPr>
        <w:t xml:space="preserve">от 31.12.2014 </w:t>
      </w:r>
      <w:r>
        <w:rPr>
          <w:sz w:val="28"/>
          <w:szCs w:val="28"/>
          <w:lang w:val="ru-RU"/>
        </w:rPr>
        <w:t>№</w:t>
      </w:r>
      <w:r w:rsidRPr="00A05C66">
        <w:rPr>
          <w:sz w:val="28"/>
          <w:szCs w:val="28"/>
          <w:lang w:val="ru-RU"/>
        </w:rPr>
        <w:t xml:space="preserve"> 488-ФЗ </w:t>
      </w:r>
      <w:r>
        <w:rPr>
          <w:sz w:val="28"/>
          <w:szCs w:val="28"/>
          <w:lang w:val="ru-RU"/>
        </w:rPr>
        <w:t>«</w:t>
      </w:r>
      <w:r w:rsidRPr="00A05C66">
        <w:rPr>
          <w:sz w:val="28"/>
          <w:szCs w:val="28"/>
          <w:lang w:val="ru-RU"/>
        </w:rPr>
        <w:t>О промышленной политике в Российской</w:t>
      </w:r>
      <w:r>
        <w:rPr>
          <w:sz w:val="28"/>
          <w:szCs w:val="28"/>
          <w:lang w:val="ru-RU"/>
        </w:rPr>
        <w:t xml:space="preserve"> Федерации», </w:t>
      </w:r>
      <w:r w:rsidRPr="00A05C66">
        <w:rPr>
          <w:sz w:val="28"/>
          <w:szCs w:val="28"/>
          <w:lang w:val="ru-RU"/>
        </w:rPr>
        <w:t>Закон</w:t>
      </w:r>
      <w:r>
        <w:rPr>
          <w:sz w:val="28"/>
          <w:szCs w:val="28"/>
          <w:lang w:val="ru-RU"/>
        </w:rPr>
        <w:t>ом</w:t>
      </w:r>
      <w:r w:rsidRPr="00A05C66">
        <w:rPr>
          <w:sz w:val="28"/>
          <w:szCs w:val="28"/>
          <w:lang w:val="ru-RU"/>
        </w:rPr>
        <w:t xml:space="preserve"> Пермского края от 03.03.2015 </w:t>
      </w:r>
      <w:r>
        <w:rPr>
          <w:sz w:val="28"/>
          <w:szCs w:val="28"/>
          <w:lang w:val="ru-RU"/>
        </w:rPr>
        <w:t>№</w:t>
      </w:r>
      <w:r w:rsidRPr="00A05C66">
        <w:rPr>
          <w:sz w:val="28"/>
          <w:szCs w:val="28"/>
          <w:lang w:val="ru-RU"/>
        </w:rPr>
        <w:t xml:space="preserve"> 440-ПК </w:t>
      </w:r>
      <w:r>
        <w:rPr>
          <w:sz w:val="28"/>
          <w:szCs w:val="28"/>
          <w:lang w:val="ru-RU"/>
        </w:rPr>
        <w:t>«</w:t>
      </w:r>
      <w:r w:rsidRPr="00A05C66">
        <w:rPr>
          <w:sz w:val="28"/>
          <w:szCs w:val="28"/>
          <w:lang w:val="ru-RU"/>
        </w:rPr>
        <w:t>О промышленной политике в Пермском крае</w:t>
      </w:r>
      <w:r>
        <w:rPr>
          <w:sz w:val="28"/>
          <w:szCs w:val="28"/>
          <w:lang w:val="ru-RU"/>
        </w:rPr>
        <w:t>»</w:t>
      </w:r>
    </w:p>
    <w:p w:rsidR="004A158A" w:rsidRPr="00A05C66" w:rsidRDefault="004A158A" w:rsidP="00A05C66">
      <w:pPr>
        <w:pStyle w:val="BodyText"/>
        <w:spacing w:before="0" w:after="0" w:line="240" w:lineRule="auto"/>
        <w:ind w:right="-1"/>
        <w:jc w:val="both"/>
        <w:rPr>
          <w:sz w:val="28"/>
          <w:szCs w:val="28"/>
          <w:lang w:val="ru-RU"/>
        </w:rPr>
      </w:pPr>
      <w:r w:rsidRPr="00A05C66">
        <w:rPr>
          <w:sz w:val="28"/>
          <w:szCs w:val="28"/>
          <w:lang w:val="ru-RU"/>
        </w:rPr>
        <w:t>Администрация Пермского муниципального района ПОСТАНОВЛЕТ:</w:t>
      </w:r>
    </w:p>
    <w:p w:rsidR="004A158A" w:rsidRPr="00044B61" w:rsidRDefault="004A158A" w:rsidP="00044B61">
      <w:pPr>
        <w:pStyle w:val="ConsPlusTitle"/>
        <w:spacing w:before="0" w:after="0" w:line="240" w:lineRule="auto"/>
        <w:ind w:firstLine="539"/>
        <w:jc w:val="both"/>
        <w:rPr>
          <w:b w:val="0"/>
          <w:bCs w:val="0"/>
          <w:sz w:val="28"/>
          <w:szCs w:val="28"/>
        </w:rPr>
      </w:pPr>
      <w:r w:rsidRPr="00044B61">
        <w:rPr>
          <w:b w:val="0"/>
          <w:bCs w:val="0"/>
          <w:sz w:val="28"/>
          <w:szCs w:val="28"/>
        </w:rPr>
        <w:t xml:space="preserve">1. </w:t>
      </w:r>
      <w:r>
        <w:rPr>
          <w:b w:val="0"/>
          <w:bCs w:val="0"/>
          <w:sz w:val="28"/>
          <w:szCs w:val="28"/>
        </w:rPr>
        <w:t>Утвердить прилагаемый порядок заключения специальных инвестиционных контрактов в Пермском муниципальном районе</w:t>
      </w:r>
      <w:r w:rsidRPr="00044B61">
        <w:rPr>
          <w:b w:val="0"/>
          <w:bCs w:val="0"/>
          <w:sz w:val="28"/>
          <w:szCs w:val="28"/>
        </w:rPr>
        <w:t>.</w:t>
      </w:r>
    </w:p>
    <w:p w:rsidR="004A158A" w:rsidRPr="00DD77F1" w:rsidRDefault="004A158A" w:rsidP="00044B61">
      <w:pPr>
        <w:pStyle w:val="ConsPlusTitle"/>
        <w:spacing w:before="0" w:after="0" w:line="240" w:lineRule="auto"/>
        <w:ind w:firstLine="539"/>
        <w:jc w:val="both"/>
        <w:rPr>
          <w:b w:val="0"/>
          <w:bCs w:val="0"/>
          <w:sz w:val="28"/>
          <w:szCs w:val="28"/>
        </w:rPr>
      </w:pPr>
      <w:r>
        <w:rPr>
          <w:b w:val="0"/>
          <w:bCs w:val="0"/>
          <w:sz w:val="28"/>
          <w:szCs w:val="28"/>
        </w:rPr>
        <w:t xml:space="preserve">2. Постановление разместить на официальном сайте Пермского муниципального </w:t>
      </w:r>
      <w:r w:rsidRPr="00DD77F1">
        <w:rPr>
          <w:b w:val="0"/>
          <w:bCs w:val="0"/>
          <w:sz w:val="28"/>
          <w:szCs w:val="28"/>
        </w:rPr>
        <w:t xml:space="preserve">района </w:t>
      </w:r>
      <w:hyperlink r:id="rId6" w:history="1">
        <w:r w:rsidRPr="00DD77F1">
          <w:rPr>
            <w:rStyle w:val="Hyperlink"/>
            <w:b w:val="0"/>
            <w:bCs w:val="0"/>
            <w:color w:val="auto"/>
            <w:sz w:val="28"/>
            <w:szCs w:val="28"/>
          </w:rPr>
          <w:t>www.permraion.ru</w:t>
        </w:r>
      </w:hyperlink>
      <w:r w:rsidRPr="00DD77F1">
        <w:rPr>
          <w:b w:val="0"/>
          <w:bCs w:val="0"/>
          <w:sz w:val="28"/>
          <w:szCs w:val="28"/>
        </w:rPr>
        <w:t xml:space="preserve">. </w:t>
      </w:r>
    </w:p>
    <w:p w:rsidR="004A158A" w:rsidRPr="00044B61" w:rsidRDefault="004A158A" w:rsidP="00044B61">
      <w:pPr>
        <w:pStyle w:val="ConsPlusTitle"/>
        <w:spacing w:before="0" w:after="0" w:line="240" w:lineRule="auto"/>
        <w:ind w:firstLine="539"/>
        <w:jc w:val="both"/>
        <w:rPr>
          <w:b w:val="0"/>
          <w:bCs w:val="0"/>
          <w:sz w:val="28"/>
          <w:szCs w:val="28"/>
        </w:rPr>
      </w:pPr>
      <w:r>
        <w:rPr>
          <w:b w:val="0"/>
          <w:bCs w:val="0"/>
          <w:sz w:val="28"/>
          <w:szCs w:val="28"/>
        </w:rPr>
        <w:t>3</w:t>
      </w:r>
      <w:r w:rsidRPr="00044B61">
        <w:rPr>
          <w:b w:val="0"/>
          <w:bCs w:val="0"/>
          <w:sz w:val="28"/>
          <w:szCs w:val="28"/>
        </w:rPr>
        <w:t xml:space="preserve">. Контроль исполнения </w:t>
      </w:r>
      <w:r>
        <w:rPr>
          <w:b w:val="0"/>
          <w:bCs w:val="0"/>
          <w:sz w:val="28"/>
          <w:szCs w:val="28"/>
        </w:rPr>
        <w:t>п</w:t>
      </w:r>
      <w:r w:rsidRPr="00044B61">
        <w:rPr>
          <w:b w:val="0"/>
          <w:bCs w:val="0"/>
          <w:sz w:val="28"/>
          <w:szCs w:val="28"/>
        </w:rPr>
        <w:t xml:space="preserve">остановления </w:t>
      </w:r>
      <w:r>
        <w:rPr>
          <w:b w:val="0"/>
          <w:bCs w:val="0"/>
          <w:sz w:val="28"/>
          <w:szCs w:val="28"/>
        </w:rPr>
        <w:t>возложить на первого заместителя главы администрации Пермского муниципального района В.П. Ваганова.</w:t>
      </w:r>
    </w:p>
    <w:p w:rsidR="004A158A" w:rsidRDefault="004A158A" w:rsidP="00000384">
      <w:pPr>
        <w:pStyle w:val="BodyText"/>
        <w:spacing w:after="0" w:line="240" w:lineRule="auto"/>
        <w:rPr>
          <w:sz w:val="28"/>
          <w:szCs w:val="28"/>
          <w:lang w:val="ru-RU"/>
        </w:rPr>
      </w:pPr>
    </w:p>
    <w:p w:rsidR="004A158A" w:rsidRPr="003C3693" w:rsidRDefault="004A158A" w:rsidP="00000384">
      <w:pPr>
        <w:pStyle w:val="BodyText"/>
        <w:spacing w:after="0" w:line="240" w:lineRule="auto"/>
        <w:rPr>
          <w:sz w:val="28"/>
          <w:szCs w:val="28"/>
          <w:lang w:val="ru-RU"/>
        </w:rPr>
      </w:pPr>
    </w:p>
    <w:p w:rsidR="004A158A" w:rsidRDefault="004A158A" w:rsidP="00B63DD3">
      <w:pPr>
        <w:tabs>
          <w:tab w:val="left" w:pos="9922"/>
        </w:tabs>
        <w:overflowPunct w:val="0"/>
        <w:autoSpaceDE w:val="0"/>
        <w:autoSpaceDN w:val="0"/>
        <w:adjustRightInd w:val="0"/>
        <w:spacing w:before="0" w:after="0"/>
        <w:rPr>
          <w:color w:val="000000"/>
          <w:sz w:val="28"/>
          <w:szCs w:val="28"/>
          <w:lang w:val="ru-RU"/>
        </w:rPr>
      </w:pPr>
      <w:r>
        <w:rPr>
          <w:color w:val="000000"/>
          <w:sz w:val="28"/>
          <w:szCs w:val="28"/>
          <w:lang w:val="ru-RU"/>
        </w:rPr>
        <w:t xml:space="preserve">Глава администрации </w:t>
      </w:r>
    </w:p>
    <w:p w:rsidR="004A158A" w:rsidRPr="00D80A9D" w:rsidRDefault="004A158A" w:rsidP="00B63DD3">
      <w:pPr>
        <w:tabs>
          <w:tab w:val="left" w:pos="9922"/>
        </w:tabs>
        <w:overflowPunct w:val="0"/>
        <w:autoSpaceDE w:val="0"/>
        <w:autoSpaceDN w:val="0"/>
        <w:adjustRightInd w:val="0"/>
        <w:spacing w:before="0" w:after="0"/>
        <w:rPr>
          <w:color w:val="000000"/>
          <w:sz w:val="28"/>
          <w:szCs w:val="28"/>
          <w:lang w:val="ru-RU"/>
        </w:rPr>
      </w:pPr>
      <w:r>
        <w:rPr>
          <w:color w:val="000000"/>
          <w:sz w:val="28"/>
          <w:szCs w:val="28"/>
          <w:lang w:val="ru-RU"/>
        </w:rPr>
        <w:t xml:space="preserve">муниципального района                                                                          </w:t>
      </w:r>
      <w:r>
        <w:rPr>
          <w:sz w:val="28"/>
          <w:szCs w:val="28"/>
          <w:lang w:val="ru-RU"/>
        </w:rPr>
        <w:t>В.Ю. Цветов</w:t>
      </w:r>
    </w:p>
    <w:p w:rsidR="004A158A" w:rsidRDefault="004A158A" w:rsidP="00000384">
      <w:pPr>
        <w:pStyle w:val="ConsPlusTitle"/>
        <w:widowControl/>
        <w:spacing w:line="240" w:lineRule="auto"/>
        <w:ind w:left="5670"/>
        <w:rPr>
          <w:b w:val="0"/>
          <w:bCs w:val="0"/>
        </w:rPr>
      </w:pPr>
    </w:p>
    <w:p w:rsidR="004A158A" w:rsidRDefault="004A158A" w:rsidP="00000384">
      <w:pPr>
        <w:pStyle w:val="ConsPlusTitle"/>
        <w:widowControl/>
        <w:spacing w:line="240" w:lineRule="auto"/>
        <w:ind w:left="5670"/>
        <w:rPr>
          <w:b w:val="0"/>
          <w:bCs w:val="0"/>
        </w:rPr>
      </w:pPr>
    </w:p>
    <w:p w:rsidR="004A158A" w:rsidRDefault="004A158A" w:rsidP="00000384">
      <w:pPr>
        <w:pStyle w:val="ConsPlusTitle"/>
        <w:widowControl/>
        <w:spacing w:line="240" w:lineRule="auto"/>
        <w:ind w:left="5670"/>
        <w:rPr>
          <w:b w:val="0"/>
          <w:bCs w:val="0"/>
        </w:rPr>
      </w:pPr>
    </w:p>
    <w:p w:rsidR="004A158A" w:rsidRDefault="004A158A" w:rsidP="00000384">
      <w:pPr>
        <w:pStyle w:val="ConsPlusTitle"/>
        <w:widowControl/>
        <w:spacing w:line="240" w:lineRule="auto"/>
        <w:ind w:left="5670"/>
        <w:rPr>
          <w:b w:val="0"/>
          <w:bCs w:val="0"/>
        </w:rPr>
      </w:pPr>
    </w:p>
    <w:p w:rsidR="004A158A" w:rsidRDefault="004A158A" w:rsidP="00000384">
      <w:pPr>
        <w:pStyle w:val="ConsPlusTitle"/>
        <w:widowControl/>
        <w:spacing w:line="240" w:lineRule="auto"/>
        <w:ind w:left="5670"/>
        <w:rPr>
          <w:b w:val="0"/>
          <w:bCs w:val="0"/>
        </w:rPr>
      </w:pPr>
    </w:p>
    <w:p w:rsidR="004A158A" w:rsidRDefault="004A158A" w:rsidP="00000384">
      <w:pPr>
        <w:pStyle w:val="ConsPlusTitle"/>
        <w:widowControl/>
        <w:spacing w:line="240" w:lineRule="auto"/>
        <w:ind w:left="5670"/>
        <w:rPr>
          <w:b w:val="0"/>
          <w:bCs w:val="0"/>
        </w:rPr>
      </w:pPr>
    </w:p>
    <w:p w:rsidR="004A158A" w:rsidRDefault="004A158A" w:rsidP="00000384">
      <w:pPr>
        <w:pStyle w:val="ConsPlusTitle"/>
        <w:widowControl/>
        <w:spacing w:line="240" w:lineRule="auto"/>
        <w:ind w:left="5670"/>
        <w:rPr>
          <w:b w:val="0"/>
          <w:bCs w:val="0"/>
        </w:rPr>
      </w:pPr>
    </w:p>
    <w:p w:rsidR="004A158A" w:rsidRDefault="004A158A" w:rsidP="00000384">
      <w:pPr>
        <w:pStyle w:val="ConsPlusTitle"/>
        <w:widowControl/>
        <w:spacing w:line="240" w:lineRule="auto"/>
        <w:ind w:left="5670"/>
        <w:rPr>
          <w:b w:val="0"/>
          <w:bCs w:val="0"/>
        </w:rPr>
      </w:pPr>
    </w:p>
    <w:p w:rsidR="004A158A" w:rsidRDefault="004A158A" w:rsidP="00000384">
      <w:pPr>
        <w:pStyle w:val="ConsPlusTitle"/>
        <w:widowControl/>
        <w:spacing w:line="240" w:lineRule="auto"/>
        <w:ind w:left="5670"/>
        <w:rPr>
          <w:b w:val="0"/>
          <w:bCs w:val="0"/>
        </w:rPr>
      </w:pPr>
    </w:p>
    <w:p w:rsidR="004A158A" w:rsidRDefault="004A158A" w:rsidP="00DD77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637"/>
        </w:tabs>
        <w:spacing w:before="0" w:after="0"/>
        <w:ind w:left="5041"/>
        <w:rPr>
          <w:sz w:val="28"/>
          <w:szCs w:val="28"/>
          <w:lang w:val="ru-RU"/>
        </w:rPr>
      </w:pPr>
    </w:p>
    <w:p w:rsidR="004A158A" w:rsidRDefault="004A158A" w:rsidP="00DD77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637"/>
        </w:tabs>
        <w:spacing w:before="0" w:after="0"/>
        <w:ind w:left="5041"/>
        <w:rPr>
          <w:sz w:val="28"/>
          <w:szCs w:val="28"/>
          <w:lang w:val="ru-RU"/>
        </w:rPr>
      </w:pPr>
    </w:p>
    <w:p w:rsidR="004A158A" w:rsidRDefault="004A158A" w:rsidP="00DD77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637"/>
        </w:tabs>
        <w:spacing w:before="0" w:after="0"/>
        <w:ind w:left="5041"/>
        <w:rPr>
          <w:sz w:val="28"/>
          <w:szCs w:val="28"/>
          <w:lang w:val="ru-RU"/>
        </w:rPr>
      </w:pPr>
    </w:p>
    <w:p w:rsidR="004A158A" w:rsidRDefault="004A158A" w:rsidP="00DD77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637"/>
        </w:tabs>
        <w:spacing w:before="0" w:after="0"/>
        <w:ind w:left="5041"/>
        <w:rPr>
          <w:sz w:val="28"/>
          <w:szCs w:val="28"/>
          <w:lang w:val="ru-RU"/>
        </w:rPr>
      </w:pPr>
    </w:p>
    <w:p w:rsidR="004A158A" w:rsidRDefault="004A158A" w:rsidP="00DD77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637"/>
        </w:tabs>
        <w:spacing w:before="0" w:after="0"/>
        <w:ind w:left="5041"/>
        <w:rPr>
          <w:sz w:val="28"/>
          <w:szCs w:val="28"/>
          <w:lang w:val="ru-RU"/>
        </w:rPr>
      </w:pPr>
    </w:p>
    <w:p w:rsidR="004A158A" w:rsidRDefault="004A158A" w:rsidP="00DD77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637"/>
        </w:tabs>
        <w:spacing w:before="0" w:after="0"/>
        <w:ind w:left="5041"/>
        <w:rPr>
          <w:sz w:val="28"/>
          <w:szCs w:val="28"/>
          <w:lang w:val="ru-RU"/>
        </w:rPr>
      </w:pPr>
    </w:p>
    <w:p w:rsidR="004A158A" w:rsidRDefault="004A158A" w:rsidP="00DD77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637"/>
        </w:tabs>
        <w:spacing w:before="0" w:after="0"/>
        <w:ind w:left="5041"/>
        <w:rPr>
          <w:sz w:val="28"/>
          <w:szCs w:val="28"/>
          <w:lang w:val="ru-RU"/>
        </w:rPr>
      </w:pPr>
    </w:p>
    <w:p w:rsidR="004A158A" w:rsidRPr="00B63DD3" w:rsidRDefault="004A158A" w:rsidP="00DD77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637"/>
        </w:tabs>
        <w:spacing w:before="0" w:after="0"/>
        <w:ind w:left="5041"/>
        <w:rPr>
          <w:sz w:val="28"/>
          <w:szCs w:val="28"/>
          <w:lang w:val="ru-RU"/>
        </w:rPr>
      </w:pPr>
      <w:r>
        <w:rPr>
          <w:sz w:val="28"/>
          <w:szCs w:val="28"/>
          <w:lang w:val="ru-RU"/>
        </w:rPr>
        <w:t>УТВЕРЖДЕН</w:t>
      </w:r>
    </w:p>
    <w:p w:rsidR="004A158A" w:rsidRPr="00B63DD3" w:rsidRDefault="004A158A" w:rsidP="00DD77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637"/>
        </w:tabs>
        <w:spacing w:before="0" w:after="0"/>
        <w:ind w:left="5041"/>
        <w:rPr>
          <w:sz w:val="28"/>
          <w:szCs w:val="28"/>
          <w:lang w:val="ru-RU"/>
        </w:rPr>
      </w:pPr>
      <w:r w:rsidRPr="00B63DD3">
        <w:rPr>
          <w:sz w:val="28"/>
          <w:szCs w:val="28"/>
          <w:lang w:val="ru-RU"/>
        </w:rPr>
        <w:t>постановлени</w:t>
      </w:r>
      <w:r>
        <w:rPr>
          <w:sz w:val="28"/>
          <w:szCs w:val="28"/>
          <w:lang w:val="ru-RU"/>
        </w:rPr>
        <w:t>ем</w:t>
      </w:r>
      <w:r w:rsidRPr="00B63DD3">
        <w:rPr>
          <w:sz w:val="28"/>
          <w:szCs w:val="28"/>
          <w:lang w:val="ru-RU"/>
        </w:rPr>
        <w:t xml:space="preserve"> </w:t>
      </w:r>
      <w:r>
        <w:rPr>
          <w:sz w:val="28"/>
          <w:szCs w:val="28"/>
          <w:lang w:val="ru-RU"/>
        </w:rPr>
        <w:t>а</w:t>
      </w:r>
      <w:r w:rsidRPr="00B63DD3">
        <w:rPr>
          <w:sz w:val="28"/>
          <w:szCs w:val="28"/>
          <w:lang w:val="ru-RU"/>
        </w:rPr>
        <w:t>дминистрации</w:t>
      </w:r>
    </w:p>
    <w:p w:rsidR="004A158A" w:rsidRDefault="004A158A" w:rsidP="00DD77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637"/>
        </w:tabs>
        <w:spacing w:before="0" w:after="0"/>
        <w:ind w:left="5041"/>
        <w:jc w:val="both"/>
        <w:rPr>
          <w:sz w:val="28"/>
          <w:szCs w:val="28"/>
          <w:lang w:val="ru-RU"/>
        </w:rPr>
      </w:pPr>
      <w:r w:rsidRPr="00B63DD3">
        <w:rPr>
          <w:sz w:val="28"/>
          <w:szCs w:val="28"/>
          <w:lang w:val="ru-RU"/>
        </w:rPr>
        <w:t>Пермского муниципального района</w:t>
      </w:r>
    </w:p>
    <w:p w:rsidR="004A158A" w:rsidRPr="00B63DD3" w:rsidRDefault="004A158A" w:rsidP="00DD77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637"/>
        </w:tabs>
        <w:spacing w:before="0" w:after="0"/>
        <w:ind w:left="5041"/>
        <w:jc w:val="both"/>
        <w:rPr>
          <w:sz w:val="28"/>
          <w:szCs w:val="28"/>
          <w:lang w:val="ru-RU"/>
        </w:rPr>
      </w:pPr>
      <w:r>
        <w:rPr>
          <w:sz w:val="28"/>
          <w:szCs w:val="28"/>
          <w:lang w:val="ru-RU"/>
        </w:rPr>
        <w:t>от____________№______________</w:t>
      </w:r>
    </w:p>
    <w:p w:rsidR="004A158A" w:rsidRDefault="004A158A" w:rsidP="008B5F09">
      <w:pPr>
        <w:jc w:val="center"/>
        <w:rPr>
          <w:b/>
          <w:bCs/>
          <w:sz w:val="28"/>
          <w:szCs w:val="28"/>
          <w:lang w:val="ru-RU"/>
        </w:rPr>
      </w:pPr>
    </w:p>
    <w:p w:rsidR="004A158A" w:rsidRPr="007A592B" w:rsidRDefault="004A158A" w:rsidP="0063518A">
      <w:pPr>
        <w:autoSpaceDE w:val="0"/>
        <w:autoSpaceDN w:val="0"/>
        <w:adjustRightInd w:val="0"/>
        <w:spacing w:before="0" w:after="0" w:line="240" w:lineRule="auto"/>
        <w:jc w:val="center"/>
        <w:rPr>
          <w:b/>
          <w:bCs/>
          <w:sz w:val="28"/>
          <w:szCs w:val="28"/>
          <w:lang w:val="ru-RU" w:eastAsia="ru-RU"/>
        </w:rPr>
      </w:pPr>
      <w:r w:rsidRPr="007A592B">
        <w:rPr>
          <w:b/>
          <w:bCs/>
          <w:sz w:val="28"/>
          <w:szCs w:val="28"/>
          <w:lang w:val="ru-RU" w:eastAsia="ru-RU"/>
        </w:rPr>
        <w:t>Порядок</w:t>
      </w:r>
    </w:p>
    <w:p w:rsidR="004A158A" w:rsidRPr="007A592B" w:rsidRDefault="004A158A" w:rsidP="0063518A">
      <w:pPr>
        <w:autoSpaceDE w:val="0"/>
        <w:autoSpaceDN w:val="0"/>
        <w:adjustRightInd w:val="0"/>
        <w:spacing w:before="0" w:after="0" w:line="240" w:lineRule="auto"/>
        <w:jc w:val="center"/>
        <w:rPr>
          <w:b/>
          <w:bCs/>
          <w:sz w:val="28"/>
          <w:szCs w:val="28"/>
          <w:lang w:val="ru-RU" w:eastAsia="ru-RU"/>
        </w:rPr>
      </w:pPr>
      <w:r w:rsidRPr="007A592B">
        <w:rPr>
          <w:b/>
          <w:bCs/>
          <w:sz w:val="28"/>
          <w:szCs w:val="28"/>
          <w:lang w:val="ru-RU" w:eastAsia="ru-RU"/>
        </w:rPr>
        <w:t>заключения специальных инвестиционных контрактов</w:t>
      </w:r>
    </w:p>
    <w:p w:rsidR="004A158A" w:rsidRPr="0063518A" w:rsidRDefault="004A158A" w:rsidP="0063518A">
      <w:pPr>
        <w:autoSpaceDE w:val="0"/>
        <w:autoSpaceDN w:val="0"/>
        <w:adjustRightInd w:val="0"/>
        <w:spacing w:before="0" w:after="0" w:line="240" w:lineRule="auto"/>
        <w:jc w:val="both"/>
        <w:outlineLvl w:val="0"/>
        <w:rPr>
          <w:sz w:val="28"/>
          <w:szCs w:val="28"/>
          <w:lang w:val="ru-RU" w:eastAsia="ru-RU"/>
        </w:rPr>
      </w:pPr>
    </w:p>
    <w:p w:rsidR="004A158A" w:rsidRPr="0063518A" w:rsidRDefault="004A158A" w:rsidP="0063518A">
      <w:pPr>
        <w:autoSpaceDE w:val="0"/>
        <w:autoSpaceDN w:val="0"/>
        <w:adjustRightInd w:val="0"/>
        <w:spacing w:before="0" w:after="0" w:line="240" w:lineRule="auto"/>
        <w:ind w:firstLine="540"/>
        <w:jc w:val="both"/>
        <w:rPr>
          <w:sz w:val="28"/>
          <w:szCs w:val="28"/>
          <w:lang w:val="ru-RU" w:eastAsia="ru-RU"/>
        </w:rPr>
      </w:pPr>
      <w:r w:rsidRPr="0063518A">
        <w:rPr>
          <w:sz w:val="28"/>
          <w:szCs w:val="28"/>
          <w:lang w:val="ru-RU" w:eastAsia="ru-RU"/>
        </w:rPr>
        <w:t>1. Настоящи</w:t>
      </w:r>
      <w:r>
        <w:rPr>
          <w:sz w:val="28"/>
          <w:szCs w:val="28"/>
          <w:lang w:val="ru-RU" w:eastAsia="ru-RU"/>
        </w:rPr>
        <w:t>й</w:t>
      </w:r>
      <w:r w:rsidRPr="0063518A">
        <w:rPr>
          <w:sz w:val="28"/>
          <w:szCs w:val="28"/>
          <w:lang w:val="ru-RU" w:eastAsia="ru-RU"/>
        </w:rPr>
        <w:t xml:space="preserve"> порядок устанавлива</w:t>
      </w:r>
      <w:r>
        <w:rPr>
          <w:sz w:val="28"/>
          <w:szCs w:val="28"/>
          <w:lang w:val="ru-RU" w:eastAsia="ru-RU"/>
        </w:rPr>
        <w:t>е</w:t>
      </w:r>
      <w:r w:rsidRPr="0063518A">
        <w:rPr>
          <w:sz w:val="28"/>
          <w:szCs w:val="28"/>
          <w:lang w:val="ru-RU" w:eastAsia="ru-RU"/>
        </w:rPr>
        <w:t xml:space="preserve">т </w:t>
      </w:r>
      <w:r>
        <w:rPr>
          <w:sz w:val="28"/>
          <w:szCs w:val="28"/>
          <w:lang w:val="ru-RU" w:eastAsia="ru-RU"/>
        </w:rPr>
        <w:t>п</w:t>
      </w:r>
      <w:r w:rsidRPr="0063518A">
        <w:rPr>
          <w:sz w:val="28"/>
          <w:szCs w:val="28"/>
          <w:lang w:val="ru-RU" w:eastAsia="ru-RU"/>
        </w:rPr>
        <w:t xml:space="preserve">равила заключения специальных инвестиционных контрактов, заключаемых с участием </w:t>
      </w:r>
      <w:r>
        <w:rPr>
          <w:sz w:val="28"/>
          <w:szCs w:val="28"/>
          <w:lang w:val="ru-RU" w:eastAsia="ru-RU"/>
        </w:rPr>
        <w:t>Пермского муниципального района</w:t>
      </w:r>
      <w:r w:rsidRPr="0063518A">
        <w:rPr>
          <w:sz w:val="28"/>
          <w:szCs w:val="28"/>
          <w:lang w:val="ru-RU" w:eastAsia="ru-RU"/>
        </w:rPr>
        <w:t>, за исключением специальных инвестиционных контрактов, заключаемых с участием Российской Федерации</w:t>
      </w:r>
      <w:r>
        <w:rPr>
          <w:sz w:val="28"/>
          <w:szCs w:val="28"/>
          <w:lang w:val="ru-RU" w:eastAsia="ru-RU"/>
        </w:rPr>
        <w:t xml:space="preserve"> и (или)</w:t>
      </w:r>
      <w:r w:rsidRPr="007A592B">
        <w:rPr>
          <w:sz w:val="28"/>
          <w:szCs w:val="28"/>
          <w:lang w:val="ru-RU" w:eastAsia="ru-RU"/>
        </w:rPr>
        <w:t xml:space="preserve"> </w:t>
      </w:r>
      <w:r w:rsidRPr="0063518A">
        <w:rPr>
          <w:sz w:val="28"/>
          <w:szCs w:val="28"/>
          <w:lang w:val="ru-RU" w:eastAsia="ru-RU"/>
        </w:rPr>
        <w:t>Пермского края</w:t>
      </w:r>
      <w:r>
        <w:rPr>
          <w:sz w:val="28"/>
          <w:szCs w:val="28"/>
          <w:lang w:val="ru-RU" w:eastAsia="ru-RU"/>
        </w:rPr>
        <w:t xml:space="preserve"> (далее – Порядок)</w:t>
      </w:r>
      <w:r w:rsidRPr="0063518A">
        <w:rPr>
          <w:sz w:val="28"/>
          <w:szCs w:val="28"/>
          <w:lang w:val="ru-RU" w:eastAsia="ru-RU"/>
        </w:rPr>
        <w:t>.</w:t>
      </w:r>
    </w:p>
    <w:p w:rsidR="004A158A" w:rsidRPr="0063518A" w:rsidRDefault="004A158A" w:rsidP="0063518A">
      <w:pPr>
        <w:autoSpaceDE w:val="0"/>
        <w:autoSpaceDN w:val="0"/>
        <w:adjustRightInd w:val="0"/>
        <w:spacing w:before="0" w:after="0" w:line="240" w:lineRule="auto"/>
        <w:ind w:firstLine="540"/>
        <w:jc w:val="both"/>
        <w:rPr>
          <w:sz w:val="28"/>
          <w:szCs w:val="28"/>
          <w:lang w:val="ru-RU" w:eastAsia="ru-RU"/>
        </w:rPr>
      </w:pPr>
      <w:bookmarkStart w:id="0" w:name="Par4"/>
      <w:bookmarkEnd w:id="0"/>
      <w:r w:rsidRPr="0063518A">
        <w:rPr>
          <w:sz w:val="28"/>
          <w:szCs w:val="28"/>
          <w:lang w:val="ru-RU" w:eastAsia="ru-RU"/>
        </w:rPr>
        <w:t xml:space="preserve">2. Специальный инвестиционный контракт заключается </w:t>
      </w:r>
      <w:r>
        <w:rPr>
          <w:sz w:val="28"/>
          <w:szCs w:val="28"/>
          <w:lang w:val="ru-RU" w:eastAsia="ru-RU"/>
        </w:rPr>
        <w:t>администрацией Пермского муниципального района</w:t>
      </w:r>
      <w:r w:rsidRPr="0063518A">
        <w:rPr>
          <w:sz w:val="28"/>
          <w:szCs w:val="28"/>
          <w:lang w:val="ru-RU" w:eastAsia="ru-RU"/>
        </w:rPr>
        <w:t xml:space="preserve"> с юридическим лицом или индивидуальным предпринимателем, принимающим на себя обязательства в предусмотренный специальным инвестиционным контрактом срок своими силами или с привлечением иных лиц создать и (или) освоить новое промышленное производство на территории Пермского </w:t>
      </w:r>
      <w:r>
        <w:rPr>
          <w:sz w:val="28"/>
          <w:szCs w:val="28"/>
          <w:lang w:val="ru-RU" w:eastAsia="ru-RU"/>
        </w:rPr>
        <w:t>муниципального района</w:t>
      </w:r>
      <w:r w:rsidRPr="0063518A">
        <w:rPr>
          <w:sz w:val="28"/>
          <w:szCs w:val="28"/>
          <w:lang w:val="ru-RU" w:eastAsia="ru-RU"/>
        </w:rPr>
        <w:t xml:space="preserve"> (далее - инвестор, привлеченное лицо, инвестиционный проект).</w:t>
      </w:r>
    </w:p>
    <w:p w:rsidR="004A158A" w:rsidRPr="0063518A" w:rsidRDefault="004A158A" w:rsidP="0063518A">
      <w:pPr>
        <w:autoSpaceDE w:val="0"/>
        <w:autoSpaceDN w:val="0"/>
        <w:adjustRightInd w:val="0"/>
        <w:spacing w:before="0" w:after="0" w:line="240" w:lineRule="auto"/>
        <w:ind w:firstLine="540"/>
        <w:jc w:val="both"/>
        <w:rPr>
          <w:sz w:val="28"/>
          <w:szCs w:val="28"/>
          <w:lang w:val="ru-RU" w:eastAsia="ru-RU"/>
        </w:rPr>
      </w:pPr>
      <w:r>
        <w:rPr>
          <w:sz w:val="28"/>
          <w:szCs w:val="28"/>
          <w:lang w:val="ru-RU" w:eastAsia="ru-RU"/>
        </w:rPr>
        <w:t xml:space="preserve">Администрация Пермского муниципального района </w:t>
      </w:r>
      <w:r w:rsidRPr="0063518A">
        <w:rPr>
          <w:sz w:val="28"/>
          <w:szCs w:val="28"/>
          <w:lang w:val="ru-RU" w:eastAsia="ru-RU"/>
        </w:rPr>
        <w:t>вправе уполномочить</w:t>
      </w:r>
      <w:r>
        <w:rPr>
          <w:sz w:val="28"/>
          <w:szCs w:val="28"/>
          <w:lang w:val="ru-RU" w:eastAsia="ru-RU"/>
        </w:rPr>
        <w:t>:</w:t>
      </w:r>
      <w:r w:rsidRPr="0063518A">
        <w:rPr>
          <w:sz w:val="28"/>
          <w:szCs w:val="28"/>
          <w:lang w:val="ru-RU" w:eastAsia="ru-RU"/>
        </w:rPr>
        <w:t xml:space="preserve"> </w:t>
      </w:r>
      <w:r>
        <w:rPr>
          <w:sz w:val="28"/>
          <w:szCs w:val="28"/>
          <w:lang w:val="ru-RU" w:eastAsia="ru-RU"/>
        </w:rPr>
        <w:t xml:space="preserve">функциональный орган администрации Пермского муниципального района или муниципальное казенное учреждение, или муниципальное учреждение </w:t>
      </w:r>
      <w:r w:rsidRPr="0063518A">
        <w:rPr>
          <w:sz w:val="28"/>
          <w:szCs w:val="28"/>
          <w:lang w:val="ru-RU" w:eastAsia="ru-RU"/>
        </w:rPr>
        <w:t xml:space="preserve">на заключение специального инвестиционного контракта в соответствии с правовыми актами </w:t>
      </w:r>
      <w:r>
        <w:rPr>
          <w:sz w:val="28"/>
          <w:szCs w:val="28"/>
          <w:lang w:val="ru-RU" w:eastAsia="ru-RU"/>
        </w:rPr>
        <w:t>администрации Пермского муниципального района</w:t>
      </w:r>
      <w:r w:rsidRPr="0063518A">
        <w:rPr>
          <w:sz w:val="28"/>
          <w:szCs w:val="28"/>
          <w:lang w:val="ru-RU" w:eastAsia="ru-RU"/>
        </w:rPr>
        <w:t>.</w:t>
      </w:r>
    </w:p>
    <w:p w:rsidR="004A158A" w:rsidRPr="0063518A" w:rsidRDefault="004A158A" w:rsidP="0063518A">
      <w:pPr>
        <w:autoSpaceDE w:val="0"/>
        <w:autoSpaceDN w:val="0"/>
        <w:adjustRightInd w:val="0"/>
        <w:spacing w:before="0" w:after="0" w:line="240" w:lineRule="auto"/>
        <w:ind w:firstLine="540"/>
        <w:jc w:val="both"/>
        <w:rPr>
          <w:sz w:val="28"/>
          <w:szCs w:val="28"/>
          <w:lang w:val="ru-RU" w:eastAsia="ru-RU"/>
        </w:rPr>
      </w:pPr>
      <w:r w:rsidRPr="0063518A">
        <w:rPr>
          <w:sz w:val="28"/>
          <w:szCs w:val="28"/>
          <w:lang w:val="ru-RU" w:eastAsia="ru-RU"/>
        </w:rPr>
        <w:t xml:space="preserve">Стороной специального инвестиционного контракта наряду с </w:t>
      </w:r>
      <w:r>
        <w:rPr>
          <w:sz w:val="28"/>
          <w:szCs w:val="28"/>
          <w:lang w:val="ru-RU" w:eastAsia="ru-RU"/>
        </w:rPr>
        <w:t>администрацией Пермского муниципального района</w:t>
      </w:r>
      <w:r w:rsidRPr="0063518A">
        <w:rPr>
          <w:sz w:val="28"/>
          <w:szCs w:val="28"/>
          <w:lang w:val="ru-RU" w:eastAsia="ru-RU"/>
        </w:rPr>
        <w:t xml:space="preserve"> (или уполномоченным </w:t>
      </w:r>
      <w:r>
        <w:rPr>
          <w:sz w:val="28"/>
          <w:szCs w:val="28"/>
          <w:lang w:val="ru-RU" w:eastAsia="ru-RU"/>
        </w:rPr>
        <w:t>ей</w:t>
      </w:r>
      <w:r w:rsidRPr="0063518A">
        <w:rPr>
          <w:sz w:val="28"/>
          <w:szCs w:val="28"/>
          <w:lang w:val="ru-RU" w:eastAsia="ru-RU"/>
        </w:rPr>
        <w:t xml:space="preserve"> органом) может быть муниципальное образование Пермского </w:t>
      </w:r>
      <w:r>
        <w:rPr>
          <w:sz w:val="28"/>
          <w:szCs w:val="28"/>
          <w:lang w:val="ru-RU" w:eastAsia="ru-RU"/>
        </w:rPr>
        <w:t>муниципального района</w:t>
      </w:r>
      <w:r w:rsidRPr="0063518A">
        <w:rPr>
          <w:sz w:val="28"/>
          <w:szCs w:val="28"/>
          <w:lang w:val="ru-RU" w:eastAsia="ru-RU"/>
        </w:rPr>
        <w:t xml:space="preserve"> (далее - </w:t>
      </w:r>
      <w:r>
        <w:rPr>
          <w:sz w:val="28"/>
          <w:szCs w:val="28"/>
          <w:lang w:val="ru-RU" w:eastAsia="ru-RU"/>
        </w:rPr>
        <w:t>М</w:t>
      </w:r>
      <w:r w:rsidRPr="0063518A">
        <w:rPr>
          <w:sz w:val="28"/>
          <w:szCs w:val="28"/>
          <w:lang w:val="ru-RU" w:eastAsia="ru-RU"/>
        </w:rPr>
        <w:t>униципальное образование) в случае осуществления в отношении инвестора, являющегося стороной специального инвестиционного контракта, и (или) иных лиц, указанных в специальном инвестиционном контракте, мер стимулирования деятельности в сфере промышленности, предусмотренных муниципальными правовыми актами.</w:t>
      </w:r>
    </w:p>
    <w:p w:rsidR="004A158A" w:rsidRPr="0063518A" w:rsidRDefault="004A158A" w:rsidP="0063518A">
      <w:pPr>
        <w:autoSpaceDE w:val="0"/>
        <w:autoSpaceDN w:val="0"/>
        <w:adjustRightInd w:val="0"/>
        <w:spacing w:before="0" w:after="0" w:line="240" w:lineRule="auto"/>
        <w:ind w:firstLine="540"/>
        <w:jc w:val="both"/>
        <w:rPr>
          <w:sz w:val="28"/>
          <w:szCs w:val="28"/>
          <w:lang w:val="ru-RU" w:eastAsia="ru-RU"/>
        </w:rPr>
      </w:pPr>
      <w:r w:rsidRPr="0063518A">
        <w:rPr>
          <w:sz w:val="28"/>
          <w:szCs w:val="28"/>
          <w:lang w:val="ru-RU" w:eastAsia="ru-RU"/>
        </w:rPr>
        <w:t xml:space="preserve">Специальный инвестиционный контракт заключается в целях решения задач и (или) достижения целевых показателей и индикаторов </w:t>
      </w:r>
      <w:r>
        <w:rPr>
          <w:sz w:val="28"/>
          <w:szCs w:val="28"/>
          <w:lang w:val="ru-RU" w:eastAsia="ru-RU"/>
        </w:rPr>
        <w:t xml:space="preserve">муниципальных </w:t>
      </w:r>
      <w:r w:rsidRPr="0063518A">
        <w:rPr>
          <w:sz w:val="28"/>
          <w:szCs w:val="28"/>
          <w:lang w:val="ru-RU" w:eastAsia="ru-RU"/>
        </w:rPr>
        <w:t xml:space="preserve">программ Пермского </w:t>
      </w:r>
      <w:r>
        <w:rPr>
          <w:sz w:val="28"/>
          <w:szCs w:val="28"/>
          <w:lang w:val="ru-RU" w:eastAsia="ru-RU"/>
        </w:rPr>
        <w:t>муниципального района</w:t>
      </w:r>
      <w:r w:rsidRPr="0063518A">
        <w:rPr>
          <w:sz w:val="28"/>
          <w:szCs w:val="28"/>
          <w:lang w:val="ru-RU" w:eastAsia="ru-RU"/>
        </w:rPr>
        <w:t>, в рамках которых реализуются инвестиционные проекты.</w:t>
      </w:r>
    </w:p>
    <w:p w:rsidR="004A158A" w:rsidRPr="0063518A" w:rsidRDefault="004A158A" w:rsidP="0063518A">
      <w:pPr>
        <w:autoSpaceDE w:val="0"/>
        <w:autoSpaceDN w:val="0"/>
        <w:adjustRightInd w:val="0"/>
        <w:spacing w:before="0" w:after="0" w:line="240" w:lineRule="auto"/>
        <w:ind w:firstLine="540"/>
        <w:jc w:val="both"/>
        <w:rPr>
          <w:sz w:val="28"/>
          <w:szCs w:val="28"/>
          <w:lang w:val="ru-RU" w:eastAsia="ru-RU"/>
        </w:rPr>
      </w:pPr>
      <w:r w:rsidRPr="0063518A">
        <w:rPr>
          <w:sz w:val="28"/>
          <w:szCs w:val="28"/>
          <w:lang w:val="ru-RU" w:eastAsia="ru-RU"/>
        </w:rPr>
        <w:t>3. Специальный инвестиционный контракт заключается на срок, равный сроку выхода инвестиционного проекта на проектную операционную прибыль в соответствии с бизнес-планом инвестиционного проекта, увеличенному на 5 лет, но не более 10 лет.</w:t>
      </w:r>
    </w:p>
    <w:p w:rsidR="004A158A" w:rsidRPr="0063518A" w:rsidRDefault="004A158A" w:rsidP="0063518A">
      <w:pPr>
        <w:autoSpaceDE w:val="0"/>
        <w:autoSpaceDN w:val="0"/>
        <w:adjustRightInd w:val="0"/>
        <w:spacing w:before="0" w:after="0" w:line="240" w:lineRule="auto"/>
        <w:ind w:firstLine="540"/>
        <w:jc w:val="both"/>
        <w:rPr>
          <w:sz w:val="28"/>
          <w:szCs w:val="28"/>
          <w:lang w:val="ru-RU" w:eastAsia="ru-RU"/>
        </w:rPr>
      </w:pPr>
      <w:bookmarkStart w:id="1" w:name="Par9"/>
      <w:bookmarkEnd w:id="1"/>
      <w:r w:rsidRPr="0063518A">
        <w:rPr>
          <w:sz w:val="28"/>
          <w:szCs w:val="28"/>
          <w:lang w:val="ru-RU" w:eastAsia="ru-RU"/>
        </w:rPr>
        <w:t xml:space="preserve">4. Для заключения специального инвестиционного контракта инвестор представляет в уполномоченный </w:t>
      </w:r>
      <w:r>
        <w:rPr>
          <w:sz w:val="28"/>
          <w:szCs w:val="28"/>
          <w:lang w:val="ru-RU" w:eastAsia="ru-RU"/>
        </w:rPr>
        <w:t>администрацией Пермского муниципального района</w:t>
      </w:r>
      <w:r w:rsidRPr="0063518A">
        <w:rPr>
          <w:sz w:val="28"/>
          <w:szCs w:val="28"/>
          <w:lang w:val="ru-RU" w:eastAsia="ru-RU"/>
        </w:rPr>
        <w:t xml:space="preserve"> орган (далее - уполномоченный орган) заявление по форме, утвержденной </w:t>
      </w:r>
      <w:r>
        <w:rPr>
          <w:sz w:val="28"/>
          <w:szCs w:val="28"/>
          <w:lang w:val="ru-RU" w:eastAsia="ru-RU"/>
        </w:rPr>
        <w:t>распорядительным документом</w:t>
      </w:r>
      <w:r w:rsidRPr="0063518A">
        <w:rPr>
          <w:sz w:val="28"/>
          <w:szCs w:val="28"/>
          <w:lang w:val="ru-RU" w:eastAsia="ru-RU"/>
        </w:rPr>
        <w:t xml:space="preserve"> уполномоченного органа, с приложением:</w:t>
      </w:r>
    </w:p>
    <w:p w:rsidR="004A158A" w:rsidRDefault="004A158A" w:rsidP="0063518A">
      <w:pPr>
        <w:autoSpaceDE w:val="0"/>
        <w:autoSpaceDN w:val="0"/>
        <w:adjustRightInd w:val="0"/>
        <w:spacing w:before="0" w:after="0" w:line="240" w:lineRule="auto"/>
        <w:ind w:firstLine="540"/>
        <w:jc w:val="both"/>
        <w:rPr>
          <w:sz w:val="28"/>
          <w:szCs w:val="28"/>
          <w:lang w:val="ru-RU" w:eastAsia="ru-RU"/>
        </w:rPr>
      </w:pPr>
      <w:r w:rsidRPr="0063518A">
        <w:rPr>
          <w:sz w:val="28"/>
          <w:szCs w:val="28"/>
          <w:lang w:val="ru-RU" w:eastAsia="ru-RU"/>
        </w:rPr>
        <w:t xml:space="preserve">4.1. письменного гарантийного обязательства о создании в ходе реализации инвестиционного проекта и сохранении до окончания срока специального инвестиционного контракта не менее чем </w:t>
      </w:r>
      <w:r w:rsidRPr="00386068">
        <w:rPr>
          <w:sz w:val="28"/>
          <w:szCs w:val="28"/>
          <w:lang w:val="ru-RU" w:eastAsia="ru-RU"/>
        </w:rPr>
        <w:t xml:space="preserve">100 </w:t>
      </w:r>
      <w:r w:rsidRPr="0063518A">
        <w:rPr>
          <w:sz w:val="28"/>
          <w:szCs w:val="28"/>
          <w:lang w:val="ru-RU" w:eastAsia="ru-RU"/>
        </w:rPr>
        <w:t>новых рабочих мест;</w:t>
      </w:r>
    </w:p>
    <w:p w:rsidR="004A158A" w:rsidRPr="0063518A" w:rsidRDefault="004A158A" w:rsidP="0063518A">
      <w:pPr>
        <w:autoSpaceDE w:val="0"/>
        <w:autoSpaceDN w:val="0"/>
        <w:adjustRightInd w:val="0"/>
        <w:spacing w:before="0" w:after="0" w:line="240" w:lineRule="auto"/>
        <w:ind w:firstLine="540"/>
        <w:jc w:val="both"/>
        <w:rPr>
          <w:sz w:val="28"/>
          <w:szCs w:val="28"/>
          <w:lang w:val="ru-RU" w:eastAsia="ru-RU"/>
        </w:rPr>
      </w:pPr>
      <w:r>
        <w:rPr>
          <w:sz w:val="28"/>
          <w:szCs w:val="28"/>
          <w:lang w:val="ru-RU" w:eastAsia="ru-RU"/>
        </w:rPr>
        <w:t xml:space="preserve">4.2. заверенных в установленном порядке копий документов, подтверждающих вложение инвестиций в инвестиционный проект в размере не менее </w:t>
      </w:r>
      <w:r w:rsidRPr="00386068">
        <w:rPr>
          <w:sz w:val="28"/>
          <w:szCs w:val="28"/>
          <w:lang w:val="ru-RU" w:eastAsia="ru-RU"/>
        </w:rPr>
        <w:t>100</w:t>
      </w:r>
      <w:r>
        <w:rPr>
          <w:sz w:val="28"/>
          <w:szCs w:val="28"/>
          <w:lang w:val="ru-RU" w:eastAsia="ru-RU"/>
        </w:rPr>
        <w:t xml:space="preserve">  миллионов рублей (кредитный договор или предварительный кредитный договор с финансированием инвестиционного проекта либо иные документы, подтверждающие размер привлекаемых инвестиций)</w:t>
      </w:r>
    </w:p>
    <w:p w:rsidR="004A158A" w:rsidRDefault="004A158A" w:rsidP="0063518A">
      <w:pPr>
        <w:autoSpaceDE w:val="0"/>
        <w:autoSpaceDN w:val="0"/>
        <w:adjustRightInd w:val="0"/>
        <w:spacing w:before="0" w:after="0" w:line="240" w:lineRule="auto"/>
        <w:ind w:firstLine="540"/>
        <w:jc w:val="both"/>
        <w:rPr>
          <w:sz w:val="28"/>
          <w:szCs w:val="28"/>
          <w:lang w:val="ru-RU" w:eastAsia="ru-RU"/>
        </w:rPr>
      </w:pPr>
      <w:r>
        <w:rPr>
          <w:sz w:val="28"/>
          <w:szCs w:val="28"/>
          <w:lang w:val="ru-RU" w:eastAsia="ru-RU"/>
        </w:rPr>
        <w:t>4.3</w:t>
      </w:r>
      <w:r w:rsidRPr="0063518A">
        <w:rPr>
          <w:sz w:val="28"/>
          <w:szCs w:val="28"/>
          <w:lang w:val="ru-RU" w:eastAsia="ru-RU"/>
        </w:rPr>
        <w:t>. бизнес-плана инвестиционного проекта, содержащего описание инвестиционного проекта, в том числе: срок выхода инвестиционного проекта на операционную прибыль; перечень и характеристики планируемой к производству продукции; наименование и адрес промышленного производства; обоснование экономической целесообразности, объема и сроков осуществления в рамках реализации инвестиционного проекта капитальных вложений, в том числе сведения о наличии положительного заключения государственной экспертизы на проектную документацию по инвестиционному проекту, разработанную в соответствии с законодательством Российской Федерации, описание мероприятий, направленных на реализацию инвестиционного проекта</w:t>
      </w:r>
      <w:r>
        <w:rPr>
          <w:sz w:val="28"/>
          <w:szCs w:val="28"/>
          <w:lang w:val="ru-RU" w:eastAsia="ru-RU"/>
        </w:rPr>
        <w:t xml:space="preserve"> результаты (показатели), которые планируется достигнуть в ходе реализации инвестиционного проекта (ежегодные и итоговые показатели) включающие, в том числе: объем (в денежном выражении) произведенной и реализованной продукции (ежегодно на конец календарного года и к окончанию срока специального инвестиционного контракта); объем налогов, планируемых к уплате по окончании срока специального инвестиционного контракта, иные показатели, характеризующие выполнение инвестором принятых обязательств; </w:t>
      </w:r>
    </w:p>
    <w:p w:rsidR="004A158A" w:rsidRPr="0063518A" w:rsidRDefault="004A158A" w:rsidP="0063518A">
      <w:pPr>
        <w:autoSpaceDE w:val="0"/>
        <w:autoSpaceDN w:val="0"/>
        <w:adjustRightInd w:val="0"/>
        <w:spacing w:before="0" w:after="0" w:line="240" w:lineRule="auto"/>
        <w:ind w:firstLine="540"/>
        <w:jc w:val="both"/>
        <w:rPr>
          <w:sz w:val="28"/>
          <w:szCs w:val="28"/>
          <w:lang w:val="ru-RU" w:eastAsia="ru-RU"/>
        </w:rPr>
      </w:pPr>
      <w:r w:rsidRPr="0063518A">
        <w:rPr>
          <w:sz w:val="28"/>
          <w:szCs w:val="28"/>
          <w:lang w:val="ru-RU" w:eastAsia="ru-RU"/>
        </w:rPr>
        <w:t>4.</w:t>
      </w:r>
      <w:r>
        <w:rPr>
          <w:sz w:val="28"/>
          <w:szCs w:val="28"/>
          <w:lang w:val="ru-RU" w:eastAsia="ru-RU"/>
        </w:rPr>
        <w:t>4</w:t>
      </w:r>
      <w:r w:rsidRPr="0063518A">
        <w:rPr>
          <w:sz w:val="28"/>
          <w:szCs w:val="28"/>
          <w:lang w:val="ru-RU" w:eastAsia="ru-RU"/>
        </w:rPr>
        <w:t>. предлагаемого перечня не противоречащих законо</w:t>
      </w:r>
      <w:r>
        <w:rPr>
          <w:sz w:val="28"/>
          <w:szCs w:val="28"/>
          <w:lang w:val="ru-RU" w:eastAsia="ru-RU"/>
        </w:rPr>
        <w:t xml:space="preserve">дательству Российской Федерации, </w:t>
      </w:r>
      <w:r w:rsidRPr="0063518A">
        <w:rPr>
          <w:sz w:val="28"/>
          <w:szCs w:val="28"/>
          <w:lang w:val="ru-RU" w:eastAsia="ru-RU"/>
        </w:rPr>
        <w:t>Пермского края</w:t>
      </w:r>
      <w:r>
        <w:rPr>
          <w:sz w:val="28"/>
          <w:szCs w:val="28"/>
          <w:lang w:val="ru-RU" w:eastAsia="ru-RU"/>
        </w:rPr>
        <w:t>, Пермского муниципального района</w:t>
      </w:r>
      <w:r w:rsidRPr="0063518A">
        <w:rPr>
          <w:sz w:val="28"/>
          <w:szCs w:val="28"/>
          <w:lang w:val="ru-RU" w:eastAsia="ru-RU"/>
        </w:rPr>
        <w:t xml:space="preserve"> дополнительных обязательств инвестора и (или) привлеченного лица (в случае его привлечения);</w:t>
      </w:r>
    </w:p>
    <w:p w:rsidR="004A158A" w:rsidRPr="0063518A" w:rsidRDefault="004A158A" w:rsidP="0063518A">
      <w:pPr>
        <w:autoSpaceDE w:val="0"/>
        <w:autoSpaceDN w:val="0"/>
        <w:adjustRightInd w:val="0"/>
        <w:spacing w:before="0" w:after="0" w:line="240" w:lineRule="auto"/>
        <w:ind w:firstLine="540"/>
        <w:jc w:val="both"/>
        <w:rPr>
          <w:sz w:val="28"/>
          <w:szCs w:val="28"/>
          <w:lang w:val="ru-RU" w:eastAsia="ru-RU"/>
        </w:rPr>
      </w:pPr>
      <w:r w:rsidRPr="0063518A">
        <w:rPr>
          <w:sz w:val="28"/>
          <w:szCs w:val="28"/>
          <w:lang w:val="ru-RU" w:eastAsia="ru-RU"/>
        </w:rPr>
        <w:t>4.</w:t>
      </w:r>
      <w:r>
        <w:rPr>
          <w:sz w:val="28"/>
          <w:szCs w:val="28"/>
          <w:lang w:val="ru-RU" w:eastAsia="ru-RU"/>
        </w:rPr>
        <w:t>5</w:t>
      </w:r>
      <w:r w:rsidRPr="0063518A">
        <w:rPr>
          <w:sz w:val="28"/>
          <w:szCs w:val="28"/>
          <w:lang w:val="ru-RU" w:eastAsia="ru-RU"/>
        </w:rPr>
        <w:t xml:space="preserve">. предлагаемого перечня мер стимулирования деятельности в сфере промышленности из числа мер, предусмотренных </w:t>
      </w:r>
      <w:hyperlink r:id="rId7" w:history="1">
        <w:r w:rsidRPr="0087306C">
          <w:rPr>
            <w:sz w:val="28"/>
            <w:szCs w:val="28"/>
            <w:lang w:val="ru-RU" w:eastAsia="ru-RU"/>
          </w:rPr>
          <w:t>Законом</w:t>
        </w:r>
      </w:hyperlink>
      <w:r w:rsidRPr="0063518A">
        <w:rPr>
          <w:sz w:val="28"/>
          <w:szCs w:val="28"/>
          <w:lang w:val="ru-RU" w:eastAsia="ru-RU"/>
        </w:rPr>
        <w:t xml:space="preserve"> Пермского края от 3 марта 2015 г. </w:t>
      </w:r>
      <w:r>
        <w:rPr>
          <w:sz w:val="28"/>
          <w:szCs w:val="28"/>
          <w:lang w:val="ru-RU" w:eastAsia="ru-RU"/>
        </w:rPr>
        <w:t>№</w:t>
      </w:r>
      <w:r w:rsidRPr="0063518A">
        <w:rPr>
          <w:sz w:val="28"/>
          <w:szCs w:val="28"/>
          <w:lang w:val="ru-RU" w:eastAsia="ru-RU"/>
        </w:rPr>
        <w:t xml:space="preserve"> 440-ПК </w:t>
      </w:r>
      <w:r>
        <w:rPr>
          <w:sz w:val="28"/>
          <w:szCs w:val="28"/>
          <w:lang w:val="ru-RU" w:eastAsia="ru-RU"/>
        </w:rPr>
        <w:t>«</w:t>
      </w:r>
      <w:r w:rsidRPr="0063518A">
        <w:rPr>
          <w:sz w:val="28"/>
          <w:szCs w:val="28"/>
          <w:lang w:val="ru-RU" w:eastAsia="ru-RU"/>
        </w:rPr>
        <w:t>О промышленной политике в Пермском крае</w:t>
      </w:r>
      <w:r>
        <w:rPr>
          <w:sz w:val="28"/>
          <w:szCs w:val="28"/>
          <w:lang w:val="ru-RU" w:eastAsia="ru-RU"/>
        </w:rPr>
        <w:t>»</w:t>
      </w:r>
      <w:r w:rsidRPr="0063518A">
        <w:rPr>
          <w:sz w:val="28"/>
          <w:szCs w:val="28"/>
          <w:lang w:val="ru-RU" w:eastAsia="ru-RU"/>
        </w:rPr>
        <w:t>, или мер поддержки субъектов деятельности в сфере промышленности, установленных законодательством Российской Федерации или муниципальными правовыми актами</w:t>
      </w:r>
      <w:r>
        <w:rPr>
          <w:sz w:val="28"/>
          <w:szCs w:val="28"/>
          <w:lang w:val="ru-RU" w:eastAsia="ru-RU"/>
        </w:rPr>
        <w:t xml:space="preserve"> Пермского муниципального района</w:t>
      </w:r>
      <w:r w:rsidRPr="0063518A">
        <w:rPr>
          <w:sz w:val="28"/>
          <w:szCs w:val="28"/>
          <w:lang w:val="ru-RU" w:eastAsia="ru-RU"/>
        </w:rPr>
        <w:t>, которые инвестор предлагает включить в специальный инвестиционный контракт.</w:t>
      </w:r>
    </w:p>
    <w:p w:rsidR="004A158A" w:rsidRPr="0063518A" w:rsidRDefault="004A158A" w:rsidP="0063518A">
      <w:pPr>
        <w:autoSpaceDE w:val="0"/>
        <w:autoSpaceDN w:val="0"/>
        <w:adjustRightInd w:val="0"/>
        <w:spacing w:before="0" w:after="0" w:line="240" w:lineRule="auto"/>
        <w:ind w:firstLine="540"/>
        <w:jc w:val="both"/>
        <w:rPr>
          <w:sz w:val="28"/>
          <w:szCs w:val="28"/>
          <w:lang w:val="ru-RU" w:eastAsia="ru-RU"/>
        </w:rPr>
      </w:pPr>
      <w:r w:rsidRPr="0063518A">
        <w:rPr>
          <w:sz w:val="28"/>
          <w:szCs w:val="28"/>
          <w:lang w:val="ru-RU" w:eastAsia="ru-RU"/>
        </w:rPr>
        <w:t>В случае участия привлеченного лица в заключении специального инвестиционного контракта заявление, указанное в настоящем пункте, должно быть подписано также привлеченным лицом.</w:t>
      </w:r>
    </w:p>
    <w:p w:rsidR="004A158A" w:rsidRPr="0063518A" w:rsidRDefault="004A158A" w:rsidP="0063518A">
      <w:pPr>
        <w:autoSpaceDE w:val="0"/>
        <w:autoSpaceDN w:val="0"/>
        <w:adjustRightInd w:val="0"/>
        <w:spacing w:before="0" w:after="0" w:line="240" w:lineRule="auto"/>
        <w:ind w:firstLine="540"/>
        <w:jc w:val="both"/>
        <w:rPr>
          <w:sz w:val="28"/>
          <w:szCs w:val="28"/>
          <w:lang w:val="ru-RU" w:eastAsia="ru-RU"/>
        </w:rPr>
      </w:pPr>
      <w:bookmarkStart w:id="2" w:name="Par15"/>
      <w:bookmarkEnd w:id="2"/>
      <w:r w:rsidRPr="0063518A">
        <w:rPr>
          <w:sz w:val="28"/>
          <w:szCs w:val="28"/>
          <w:lang w:val="ru-RU" w:eastAsia="ru-RU"/>
        </w:rPr>
        <w:t xml:space="preserve">5. Уполномоченный орган не позднее 10 рабочих дней со дня поступления заявления и документов, указанных в </w:t>
      </w:r>
      <w:hyperlink w:anchor="Par9" w:history="1">
        <w:r w:rsidRPr="00D05CCC">
          <w:rPr>
            <w:sz w:val="28"/>
            <w:szCs w:val="28"/>
            <w:lang w:val="ru-RU" w:eastAsia="ru-RU"/>
          </w:rPr>
          <w:t>пункте 4</w:t>
        </w:r>
      </w:hyperlink>
      <w:r w:rsidRPr="0063518A">
        <w:rPr>
          <w:sz w:val="28"/>
          <w:szCs w:val="28"/>
          <w:lang w:val="ru-RU" w:eastAsia="ru-RU"/>
        </w:rPr>
        <w:t xml:space="preserve"> настоящ</w:t>
      </w:r>
      <w:r>
        <w:rPr>
          <w:sz w:val="28"/>
          <w:szCs w:val="28"/>
          <w:lang w:val="ru-RU" w:eastAsia="ru-RU"/>
        </w:rPr>
        <w:t>его</w:t>
      </w:r>
      <w:r w:rsidRPr="0063518A">
        <w:rPr>
          <w:sz w:val="28"/>
          <w:szCs w:val="28"/>
          <w:lang w:val="ru-RU" w:eastAsia="ru-RU"/>
        </w:rPr>
        <w:t xml:space="preserve"> </w:t>
      </w:r>
      <w:r>
        <w:rPr>
          <w:sz w:val="28"/>
          <w:szCs w:val="28"/>
          <w:lang w:val="ru-RU" w:eastAsia="ru-RU"/>
        </w:rPr>
        <w:t>Порядка</w:t>
      </w:r>
      <w:r w:rsidRPr="0063518A">
        <w:rPr>
          <w:sz w:val="28"/>
          <w:szCs w:val="28"/>
          <w:lang w:val="ru-RU" w:eastAsia="ru-RU"/>
        </w:rPr>
        <w:t xml:space="preserve">, рассматривает представленные инвестором заявление и документы на предмет их соответствия </w:t>
      </w:r>
      <w:hyperlink w:anchor="Par9" w:history="1">
        <w:r w:rsidRPr="00D05CCC">
          <w:rPr>
            <w:sz w:val="28"/>
            <w:szCs w:val="28"/>
            <w:lang w:val="ru-RU" w:eastAsia="ru-RU"/>
          </w:rPr>
          <w:t>пункту 4</w:t>
        </w:r>
      </w:hyperlink>
      <w:r w:rsidRPr="0063518A">
        <w:rPr>
          <w:sz w:val="28"/>
          <w:szCs w:val="28"/>
          <w:lang w:val="ru-RU" w:eastAsia="ru-RU"/>
        </w:rPr>
        <w:t xml:space="preserve"> настоящ</w:t>
      </w:r>
      <w:r>
        <w:rPr>
          <w:sz w:val="28"/>
          <w:szCs w:val="28"/>
          <w:lang w:val="ru-RU" w:eastAsia="ru-RU"/>
        </w:rPr>
        <w:t>его</w:t>
      </w:r>
      <w:r w:rsidRPr="0063518A">
        <w:rPr>
          <w:sz w:val="28"/>
          <w:szCs w:val="28"/>
          <w:lang w:val="ru-RU" w:eastAsia="ru-RU"/>
        </w:rPr>
        <w:t xml:space="preserve"> П</w:t>
      </w:r>
      <w:r>
        <w:rPr>
          <w:sz w:val="28"/>
          <w:szCs w:val="28"/>
          <w:lang w:val="ru-RU" w:eastAsia="ru-RU"/>
        </w:rPr>
        <w:t>орядка</w:t>
      </w:r>
      <w:r w:rsidRPr="0063518A">
        <w:rPr>
          <w:sz w:val="28"/>
          <w:szCs w:val="28"/>
          <w:lang w:val="ru-RU" w:eastAsia="ru-RU"/>
        </w:rPr>
        <w:t xml:space="preserve"> и подготавливает заключение о возможности (невозможности) заключения специального инвестиционного контракта.</w:t>
      </w:r>
    </w:p>
    <w:p w:rsidR="004A158A" w:rsidRPr="0063518A" w:rsidRDefault="004A158A" w:rsidP="0063518A">
      <w:pPr>
        <w:autoSpaceDE w:val="0"/>
        <w:autoSpaceDN w:val="0"/>
        <w:adjustRightInd w:val="0"/>
        <w:spacing w:before="0" w:after="0" w:line="240" w:lineRule="auto"/>
        <w:ind w:firstLine="540"/>
        <w:jc w:val="both"/>
        <w:rPr>
          <w:sz w:val="28"/>
          <w:szCs w:val="28"/>
          <w:lang w:val="ru-RU" w:eastAsia="ru-RU"/>
        </w:rPr>
      </w:pPr>
      <w:r w:rsidRPr="0063518A">
        <w:rPr>
          <w:sz w:val="28"/>
          <w:szCs w:val="28"/>
          <w:lang w:val="ru-RU" w:eastAsia="ru-RU"/>
        </w:rPr>
        <w:t>Заключение о возможности (невозможности) заключения специального инвестиционного контракта должно содержать:</w:t>
      </w:r>
    </w:p>
    <w:p w:rsidR="004A158A" w:rsidRPr="0063518A" w:rsidRDefault="004A158A" w:rsidP="0063518A">
      <w:pPr>
        <w:autoSpaceDE w:val="0"/>
        <w:autoSpaceDN w:val="0"/>
        <w:adjustRightInd w:val="0"/>
        <w:spacing w:before="0" w:after="0" w:line="240" w:lineRule="auto"/>
        <w:ind w:firstLine="540"/>
        <w:jc w:val="both"/>
        <w:rPr>
          <w:sz w:val="28"/>
          <w:szCs w:val="28"/>
          <w:lang w:val="ru-RU" w:eastAsia="ru-RU"/>
        </w:rPr>
      </w:pPr>
      <w:r w:rsidRPr="0063518A">
        <w:rPr>
          <w:sz w:val="28"/>
          <w:szCs w:val="28"/>
          <w:lang w:val="ru-RU" w:eastAsia="ru-RU"/>
        </w:rPr>
        <w:t>5.1. наименование инвестора и привлеченного лица (в случае его привлечения);</w:t>
      </w:r>
    </w:p>
    <w:p w:rsidR="004A158A" w:rsidRPr="0063518A" w:rsidRDefault="004A158A" w:rsidP="0063518A">
      <w:pPr>
        <w:autoSpaceDE w:val="0"/>
        <w:autoSpaceDN w:val="0"/>
        <w:adjustRightInd w:val="0"/>
        <w:spacing w:before="0" w:after="0" w:line="240" w:lineRule="auto"/>
        <w:ind w:firstLine="540"/>
        <w:jc w:val="both"/>
        <w:rPr>
          <w:sz w:val="28"/>
          <w:szCs w:val="28"/>
          <w:lang w:val="ru-RU" w:eastAsia="ru-RU"/>
        </w:rPr>
      </w:pPr>
      <w:r w:rsidRPr="0063518A">
        <w:rPr>
          <w:sz w:val="28"/>
          <w:szCs w:val="28"/>
          <w:lang w:val="ru-RU" w:eastAsia="ru-RU"/>
        </w:rPr>
        <w:t>5.2. наименование инвестиционного проекта по созданию и (или) освоению нового промышленного производства;</w:t>
      </w:r>
    </w:p>
    <w:p w:rsidR="004A158A" w:rsidRPr="0063518A" w:rsidRDefault="004A158A" w:rsidP="0063518A">
      <w:pPr>
        <w:autoSpaceDE w:val="0"/>
        <w:autoSpaceDN w:val="0"/>
        <w:adjustRightInd w:val="0"/>
        <w:spacing w:before="0" w:after="0" w:line="240" w:lineRule="auto"/>
        <w:ind w:firstLine="540"/>
        <w:jc w:val="both"/>
        <w:rPr>
          <w:sz w:val="28"/>
          <w:szCs w:val="28"/>
          <w:lang w:val="ru-RU" w:eastAsia="ru-RU"/>
        </w:rPr>
      </w:pPr>
      <w:r w:rsidRPr="0063518A">
        <w:rPr>
          <w:sz w:val="28"/>
          <w:szCs w:val="28"/>
          <w:lang w:val="ru-RU" w:eastAsia="ru-RU"/>
        </w:rPr>
        <w:t>5.3. перечень мер стимулирования деятельности в сфере промышленности, предоставляемых инвестору и привлеченному лицу (в случае его привлечения) на срок действия специального инвестиционного контракта;</w:t>
      </w:r>
    </w:p>
    <w:p w:rsidR="004A158A" w:rsidRPr="0063518A" w:rsidRDefault="004A158A" w:rsidP="0063518A">
      <w:pPr>
        <w:autoSpaceDE w:val="0"/>
        <w:autoSpaceDN w:val="0"/>
        <w:adjustRightInd w:val="0"/>
        <w:spacing w:before="0" w:after="0" w:line="240" w:lineRule="auto"/>
        <w:ind w:firstLine="540"/>
        <w:jc w:val="both"/>
        <w:rPr>
          <w:sz w:val="28"/>
          <w:szCs w:val="28"/>
          <w:lang w:val="ru-RU" w:eastAsia="ru-RU"/>
        </w:rPr>
      </w:pPr>
      <w:r w:rsidRPr="0063518A">
        <w:rPr>
          <w:sz w:val="28"/>
          <w:szCs w:val="28"/>
          <w:lang w:val="ru-RU" w:eastAsia="ru-RU"/>
        </w:rPr>
        <w:t>5.4. перечень мероприятий инвестиционного проекта;</w:t>
      </w:r>
    </w:p>
    <w:p w:rsidR="004A158A" w:rsidRPr="0063518A" w:rsidRDefault="004A158A" w:rsidP="0063518A">
      <w:pPr>
        <w:autoSpaceDE w:val="0"/>
        <w:autoSpaceDN w:val="0"/>
        <w:adjustRightInd w:val="0"/>
        <w:spacing w:before="0" w:after="0" w:line="240" w:lineRule="auto"/>
        <w:ind w:firstLine="540"/>
        <w:jc w:val="both"/>
        <w:rPr>
          <w:sz w:val="28"/>
          <w:szCs w:val="28"/>
          <w:lang w:val="ru-RU" w:eastAsia="ru-RU"/>
        </w:rPr>
      </w:pPr>
      <w:r w:rsidRPr="0063518A">
        <w:rPr>
          <w:sz w:val="28"/>
          <w:szCs w:val="28"/>
          <w:lang w:val="ru-RU" w:eastAsia="ru-RU"/>
        </w:rPr>
        <w:t>5.5. перечень обязательств инвестора и привлеченного лица (в случае его привлечения);</w:t>
      </w:r>
    </w:p>
    <w:p w:rsidR="004A158A" w:rsidRPr="0063518A" w:rsidRDefault="004A158A" w:rsidP="0063518A">
      <w:pPr>
        <w:autoSpaceDE w:val="0"/>
        <w:autoSpaceDN w:val="0"/>
        <w:adjustRightInd w:val="0"/>
        <w:spacing w:before="0" w:after="0" w:line="240" w:lineRule="auto"/>
        <w:ind w:firstLine="540"/>
        <w:jc w:val="both"/>
        <w:rPr>
          <w:sz w:val="28"/>
          <w:szCs w:val="28"/>
          <w:lang w:val="ru-RU" w:eastAsia="ru-RU"/>
        </w:rPr>
      </w:pPr>
      <w:r w:rsidRPr="0063518A">
        <w:rPr>
          <w:sz w:val="28"/>
          <w:szCs w:val="28"/>
          <w:lang w:val="ru-RU" w:eastAsia="ru-RU"/>
        </w:rPr>
        <w:t>5.6. результаты, которые планируется достичь в результате реализации инвестиционного проекта, и измеряющие указанные результаты показатели (ежегодные и итоговые показатели), в том числе количество создаваемых в ходе реализации инвестиционного проекта и сохраняемых до окончания срока специального инвестиционного контракта новых рабочих мест, срок выхода инвестиционного проекта на проектную операционную прибыль;</w:t>
      </w:r>
    </w:p>
    <w:p w:rsidR="004A158A" w:rsidRPr="0063518A" w:rsidRDefault="004A158A" w:rsidP="0063518A">
      <w:pPr>
        <w:autoSpaceDE w:val="0"/>
        <w:autoSpaceDN w:val="0"/>
        <w:adjustRightInd w:val="0"/>
        <w:spacing w:before="0" w:after="0" w:line="240" w:lineRule="auto"/>
        <w:ind w:firstLine="540"/>
        <w:jc w:val="both"/>
        <w:rPr>
          <w:sz w:val="28"/>
          <w:szCs w:val="28"/>
          <w:lang w:val="ru-RU" w:eastAsia="ru-RU"/>
        </w:rPr>
      </w:pPr>
      <w:r w:rsidRPr="0063518A">
        <w:rPr>
          <w:sz w:val="28"/>
          <w:szCs w:val="28"/>
          <w:lang w:val="ru-RU" w:eastAsia="ru-RU"/>
        </w:rPr>
        <w:t>5.7. решение о возможности (невозможности) заключения специального инвестиционного контракта с инвестором и привлеченным лицом (в случае его привлечения).</w:t>
      </w:r>
    </w:p>
    <w:p w:rsidR="004A158A" w:rsidRPr="0063518A" w:rsidRDefault="004A158A" w:rsidP="0063518A">
      <w:pPr>
        <w:autoSpaceDE w:val="0"/>
        <w:autoSpaceDN w:val="0"/>
        <w:adjustRightInd w:val="0"/>
        <w:spacing w:before="0" w:after="0" w:line="240" w:lineRule="auto"/>
        <w:ind w:firstLine="540"/>
        <w:jc w:val="both"/>
        <w:rPr>
          <w:sz w:val="28"/>
          <w:szCs w:val="28"/>
          <w:lang w:val="ru-RU" w:eastAsia="ru-RU"/>
        </w:rPr>
      </w:pPr>
      <w:r w:rsidRPr="0063518A">
        <w:rPr>
          <w:sz w:val="28"/>
          <w:szCs w:val="28"/>
          <w:lang w:val="ru-RU" w:eastAsia="ru-RU"/>
        </w:rPr>
        <w:t xml:space="preserve">6. Заключение о возможности (невозможности) заключения специального инвестиционного контракта, указанное в </w:t>
      </w:r>
      <w:hyperlink w:anchor="Par15" w:history="1">
        <w:r w:rsidRPr="00512CCD">
          <w:rPr>
            <w:sz w:val="28"/>
            <w:szCs w:val="28"/>
            <w:lang w:val="ru-RU" w:eastAsia="ru-RU"/>
          </w:rPr>
          <w:t>пункте 5</w:t>
        </w:r>
      </w:hyperlink>
      <w:r w:rsidRPr="0063518A">
        <w:rPr>
          <w:sz w:val="28"/>
          <w:szCs w:val="28"/>
          <w:lang w:val="ru-RU" w:eastAsia="ru-RU"/>
        </w:rPr>
        <w:t xml:space="preserve"> настоящ</w:t>
      </w:r>
      <w:r>
        <w:rPr>
          <w:sz w:val="28"/>
          <w:szCs w:val="28"/>
          <w:lang w:val="ru-RU" w:eastAsia="ru-RU"/>
        </w:rPr>
        <w:t>его</w:t>
      </w:r>
      <w:r w:rsidRPr="0063518A">
        <w:rPr>
          <w:sz w:val="28"/>
          <w:szCs w:val="28"/>
          <w:lang w:val="ru-RU" w:eastAsia="ru-RU"/>
        </w:rPr>
        <w:t xml:space="preserve"> П</w:t>
      </w:r>
      <w:r>
        <w:rPr>
          <w:sz w:val="28"/>
          <w:szCs w:val="28"/>
          <w:lang w:val="ru-RU" w:eastAsia="ru-RU"/>
        </w:rPr>
        <w:t>орядка</w:t>
      </w:r>
      <w:r w:rsidRPr="0063518A">
        <w:rPr>
          <w:sz w:val="28"/>
          <w:szCs w:val="28"/>
          <w:lang w:val="ru-RU" w:eastAsia="ru-RU"/>
        </w:rPr>
        <w:t>, в течение 2 рабочих дней со дня его подготовки уполномоченным органом подписывает руководитель уполномоченного органа.</w:t>
      </w:r>
    </w:p>
    <w:p w:rsidR="004A158A" w:rsidRPr="0063518A" w:rsidRDefault="004A158A" w:rsidP="0063518A">
      <w:pPr>
        <w:autoSpaceDE w:val="0"/>
        <w:autoSpaceDN w:val="0"/>
        <w:adjustRightInd w:val="0"/>
        <w:spacing w:before="0" w:after="0" w:line="240" w:lineRule="auto"/>
        <w:ind w:firstLine="540"/>
        <w:jc w:val="both"/>
        <w:rPr>
          <w:sz w:val="28"/>
          <w:szCs w:val="28"/>
          <w:lang w:val="ru-RU" w:eastAsia="ru-RU"/>
        </w:rPr>
      </w:pPr>
      <w:r w:rsidRPr="0063518A">
        <w:rPr>
          <w:sz w:val="28"/>
          <w:szCs w:val="28"/>
          <w:lang w:val="ru-RU" w:eastAsia="ru-RU"/>
        </w:rPr>
        <w:t xml:space="preserve">В течение 1 рабочего дня со дня подписания заключения о возможности (невозможности) заключения специального инвестиционного контракта, указанного в </w:t>
      </w:r>
      <w:hyperlink w:anchor="Par15" w:history="1">
        <w:r w:rsidRPr="00512CCD">
          <w:rPr>
            <w:sz w:val="28"/>
            <w:szCs w:val="28"/>
            <w:lang w:val="ru-RU" w:eastAsia="ru-RU"/>
          </w:rPr>
          <w:t>пункте 5</w:t>
        </w:r>
      </w:hyperlink>
      <w:r w:rsidRPr="0063518A">
        <w:rPr>
          <w:sz w:val="28"/>
          <w:szCs w:val="28"/>
          <w:lang w:val="ru-RU" w:eastAsia="ru-RU"/>
        </w:rPr>
        <w:t xml:space="preserve"> настоящ</w:t>
      </w:r>
      <w:r>
        <w:rPr>
          <w:sz w:val="28"/>
          <w:szCs w:val="28"/>
          <w:lang w:val="ru-RU" w:eastAsia="ru-RU"/>
        </w:rPr>
        <w:t>его</w:t>
      </w:r>
      <w:r w:rsidRPr="0063518A">
        <w:rPr>
          <w:sz w:val="28"/>
          <w:szCs w:val="28"/>
          <w:lang w:val="ru-RU" w:eastAsia="ru-RU"/>
        </w:rPr>
        <w:t xml:space="preserve"> П</w:t>
      </w:r>
      <w:r>
        <w:rPr>
          <w:sz w:val="28"/>
          <w:szCs w:val="28"/>
          <w:lang w:val="ru-RU" w:eastAsia="ru-RU"/>
        </w:rPr>
        <w:t>орядка</w:t>
      </w:r>
      <w:r w:rsidRPr="0063518A">
        <w:rPr>
          <w:sz w:val="28"/>
          <w:szCs w:val="28"/>
          <w:lang w:val="ru-RU" w:eastAsia="ru-RU"/>
        </w:rPr>
        <w:t>, оно направляется уполномоченным органом лицам, участвующим в заключении специального инвестиционного контракта.</w:t>
      </w:r>
    </w:p>
    <w:p w:rsidR="004A158A" w:rsidRPr="0063518A" w:rsidRDefault="004A158A" w:rsidP="0063518A">
      <w:pPr>
        <w:autoSpaceDE w:val="0"/>
        <w:autoSpaceDN w:val="0"/>
        <w:adjustRightInd w:val="0"/>
        <w:spacing w:before="0" w:after="0" w:line="240" w:lineRule="auto"/>
        <w:ind w:firstLine="540"/>
        <w:jc w:val="both"/>
        <w:rPr>
          <w:sz w:val="28"/>
          <w:szCs w:val="28"/>
          <w:lang w:val="ru-RU" w:eastAsia="ru-RU"/>
        </w:rPr>
      </w:pPr>
      <w:r w:rsidRPr="0063518A">
        <w:rPr>
          <w:sz w:val="28"/>
          <w:szCs w:val="28"/>
          <w:lang w:val="ru-RU" w:eastAsia="ru-RU"/>
        </w:rPr>
        <w:t>Уполномоченный орган направляет лицам, участвующим в заключении специального инвестиционного контракта, заключение, содержащее решение о невозможности заключения специального инвестиционного контракта, в следующих случаях:</w:t>
      </w:r>
    </w:p>
    <w:p w:rsidR="004A158A" w:rsidRPr="0063518A" w:rsidRDefault="004A158A" w:rsidP="0063518A">
      <w:pPr>
        <w:autoSpaceDE w:val="0"/>
        <w:autoSpaceDN w:val="0"/>
        <w:adjustRightInd w:val="0"/>
        <w:spacing w:before="0" w:after="0" w:line="240" w:lineRule="auto"/>
        <w:ind w:firstLine="540"/>
        <w:jc w:val="both"/>
        <w:rPr>
          <w:sz w:val="28"/>
          <w:szCs w:val="28"/>
          <w:lang w:val="ru-RU" w:eastAsia="ru-RU"/>
        </w:rPr>
      </w:pPr>
      <w:r w:rsidRPr="0063518A">
        <w:rPr>
          <w:sz w:val="28"/>
          <w:szCs w:val="28"/>
          <w:lang w:val="ru-RU" w:eastAsia="ru-RU"/>
        </w:rPr>
        <w:t xml:space="preserve">6.1. инвестиционный проект не соответствует целям, указанным в </w:t>
      </w:r>
      <w:hyperlink w:anchor="Par4" w:history="1">
        <w:r w:rsidRPr="00512CCD">
          <w:rPr>
            <w:sz w:val="28"/>
            <w:szCs w:val="28"/>
            <w:lang w:val="ru-RU" w:eastAsia="ru-RU"/>
          </w:rPr>
          <w:t>пункте 2</w:t>
        </w:r>
      </w:hyperlink>
      <w:r w:rsidRPr="00512CCD">
        <w:rPr>
          <w:sz w:val="28"/>
          <w:szCs w:val="28"/>
          <w:lang w:val="ru-RU" w:eastAsia="ru-RU"/>
        </w:rPr>
        <w:t xml:space="preserve"> </w:t>
      </w:r>
      <w:r w:rsidRPr="0063518A">
        <w:rPr>
          <w:sz w:val="28"/>
          <w:szCs w:val="28"/>
          <w:lang w:val="ru-RU" w:eastAsia="ru-RU"/>
        </w:rPr>
        <w:t>настоящ</w:t>
      </w:r>
      <w:r>
        <w:rPr>
          <w:sz w:val="28"/>
          <w:szCs w:val="28"/>
          <w:lang w:val="ru-RU" w:eastAsia="ru-RU"/>
        </w:rPr>
        <w:t>его</w:t>
      </w:r>
      <w:r w:rsidRPr="0063518A">
        <w:rPr>
          <w:sz w:val="28"/>
          <w:szCs w:val="28"/>
          <w:lang w:val="ru-RU" w:eastAsia="ru-RU"/>
        </w:rPr>
        <w:t xml:space="preserve"> П</w:t>
      </w:r>
      <w:r>
        <w:rPr>
          <w:sz w:val="28"/>
          <w:szCs w:val="28"/>
          <w:lang w:val="ru-RU" w:eastAsia="ru-RU"/>
        </w:rPr>
        <w:t>орядка</w:t>
      </w:r>
      <w:r w:rsidRPr="0063518A">
        <w:rPr>
          <w:sz w:val="28"/>
          <w:szCs w:val="28"/>
          <w:lang w:val="ru-RU" w:eastAsia="ru-RU"/>
        </w:rPr>
        <w:t>;</w:t>
      </w:r>
    </w:p>
    <w:p w:rsidR="004A158A" w:rsidRPr="0063518A" w:rsidRDefault="004A158A" w:rsidP="0063518A">
      <w:pPr>
        <w:autoSpaceDE w:val="0"/>
        <w:autoSpaceDN w:val="0"/>
        <w:adjustRightInd w:val="0"/>
        <w:spacing w:before="0" w:after="0" w:line="240" w:lineRule="auto"/>
        <w:ind w:firstLine="540"/>
        <w:jc w:val="both"/>
        <w:rPr>
          <w:sz w:val="28"/>
          <w:szCs w:val="28"/>
          <w:lang w:val="ru-RU" w:eastAsia="ru-RU"/>
        </w:rPr>
      </w:pPr>
      <w:r w:rsidRPr="0063518A">
        <w:rPr>
          <w:sz w:val="28"/>
          <w:szCs w:val="28"/>
          <w:lang w:val="ru-RU" w:eastAsia="ru-RU"/>
        </w:rPr>
        <w:t xml:space="preserve">6.2. представленные инвестором заявление и документы не соответствуют </w:t>
      </w:r>
      <w:hyperlink w:anchor="Par9" w:history="1">
        <w:r w:rsidRPr="00512CCD">
          <w:rPr>
            <w:sz w:val="28"/>
            <w:szCs w:val="28"/>
            <w:lang w:val="ru-RU" w:eastAsia="ru-RU"/>
          </w:rPr>
          <w:t>пункту 4</w:t>
        </w:r>
      </w:hyperlink>
      <w:r w:rsidRPr="0063518A">
        <w:rPr>
          <w:sz w:val="28"/>
          <w:szCs w:val="28"/>
          <w:lang w:val="ru-RU" w:eastAsia="ru-RU"/>
        </w:rPr>
        <w:t xml:space="preserve"> настоящ</w:t>
      </w:r>
      <w:r>
        <w:rPr>
          <w:sz w:val="28"/>
          <w:szCs w:val="28"/>
          <w:lang w:val="ru-RU" w:eastAsia="ru-RU"/>
        </w:rPr>
        <w:t>его</w:t>
      </w:r>
      <w:r w:rsidRPr="0063518A">
        <w:rPr>
          <w:sz w:val="28"/>
          <w:szCs w:val="28"/>
          <w:lang w:val="ru-RU" w:eastAsia="ru-RU"/>
        </w:rPr>
        <w:t xml:space="preserve"> П</w:t>
      </w:r>
      <w:r>
        <w:rPr>
          <w:sz w:val="28"/>
          <w:szCs w:val="28"/>
          <w:lang w:val="ru-RU" w:eastAsia="ru-RU"/>
        </w:rPr>
        <w:t>орядка</w:t>
      </w:r>
      <w:r w:rsidRPr="0063518A">
        <w:rPr>
          <w:sz w:val="28"/>
          <w:szCs w:val="28"/>
          <w:lang w:val="ru-RU" w:eastAsia="ru-RU"/>
        </w:rPr>
        <w:t>;</w:t>
      </w:r>
    </w:p>
    <w:p w:rsidR="004A158A" w:rsidRPr="0063518A" w:rsidRDefault="004A158A" w:rsidP="0063518A">
      <w:pPr>
        <w:autoSpaceDE w:val="0"/>
        <w:autoSpaceDN w:val="0"/>
        <w:adjustRightInd w:val="0"/>
        <w:spacing w:before="0" w:after="0" w:line="240" w:lineRule="auto"/>
        <w:ind w:firstLine="540"/>
        <w:jc w:val="both"/>
        <w:rPr>
          <w:sz w:val="28"/>
          <w:szCs w:val="28"/>
          <w:lang w:val="ru-RU" w:eastAsia="ru-RU"/>
        </w:rPr>
      </w:pPr>
      <w:r w:rsidRPr="0063518A">
        <w:rPr>
          <w:sz w:val="28"/>
          <w:szCs w:val="28"/>
          <w:lang w:val="ru-RU" w:eastAsia="ru-RU"/>
        </w:rPr>
        <w:t xml:space="preserve">6.3. ни одна из указанных в заявлении инвестора мер стимулирования, предложенных в отношении инвестора и (или) привлеченного лица, не соответствует </w:t>
      </w:r>
      <w:hyperlink r:id="rId8" w:history="1">
        <w:r w:rsidRPr="00512CCD">
          <w:rPr>
            <w:sz w:val="28"/>
            <w:szCs w:val="28"/>
            <w:lang w:val="ru-RU" w:eastAsia="ru-RU"/>
          </w:rPr>
          <w:t>Закону</w:t>
        </w:r>
      </w:hyperlink>
      <w:r w:rsidRPr="00512CCD">
        <w:rPr>
          <w:sz w:val="28"/>
          <w:szCs w:val="28"/>
          <w:lang w:val="ru-RU" w:eastAsia="ru-RU"/>
        </w:rPr>
        <w:t xml:space="preserve"> </w:t>
      </w:r>
      <w:r w:rsidRPr="0063518A">
        <w:rPr>
          <w:sz w:val="28"/>
          <w:szCs w:val="28"/>
          <w:lang w:val="ru-RU" w:eastAsia="ru-RU"/>
        </w:rPr>
        <w:t xml:space="preserve">Пермского края от 3 марта 2015 г. </w:t>
      </w:r>
      <w:r>
        <w:rPr>
          <w:sz w:val="28"/>
          <w:szCs w:val="28"/>
          <w:lang w:val="ru-RU" w:eastAsia="ru-RU"/>
        </w:rPr>
        <w:t>№</w:t>
      </w:r>
      <w:r w:rsidRPr="0063518A">
        <w:rPr>
          <w:sz w:val="28"/>
          <w:szCs w:val="28"/>
          <w:lang w:val="ru-RU" w:eastAsia="ru-RU"/>
        </w:rPr>
        <w:t xml:space="preserve"> 440-ПК </w:t>
      </w:r>
      <w:r>
        <w:rPr>
          <w:sz w:val="28"/>
          <w:szCs w:val="28"/>
          <w:lang w:val="ru-RU" w:eastAsia="ru-RU"/>
        </w:rPr>
        <w:t>«</w:t>
      </w:r>
      <w:r w:rsidRPr="0063518A">
        <w:rPr>
          <w:sz w:val="28"/>
          <w:szCs w:val="28"/>
          <w:lang w:val="ru-RU" w:eastAsia="ru-RU"/>
        </w:rPr>
        <w:t>О промышленной политике в Пермском крае</w:t>
      </w:r>
      <w:r>
        <w:rPr>
          <w:sz w:val="28"/>
          <w:szCs w:val="28"/>
          <w:lang w:val="ru-RU" w:eastAsia="ru-RU"/>
        </w:rPr>
        <w:t>»</w:t>
      </w:r>
      <w:r w:rsidRPr="0063518A">
        <w:rPr>
          <w:sz w:val="28"/>
          <w:szCs w:val="28"/>
          <w:lang w:val="ru-RU" w:eastAsia="ru-RU"/>
        </w:rPr>
        <w:t xml:space="preserve">, законодательству Российской Федерации или нормативным правовым актам </w:t>
      </w:r>
      <w:r>
        <w:rPr>
          <w:sz w:val="28"/>
          <w:szCs w:val="28"/>
          <w:lang w:val="ru-RU" w:eastAsia="ru-RU"/>
        </w:rPr>
        <w:t>Пермского муниципального района</w:t>
      </w:r>
      <w:r w:rsidRPr="0063518A">
        <w:rPr>
          <w:sz w:val="28"/>
          <w:szCs w:val="28"/>
          <w:lang w:val="ru-RU" w:eastAsia="ru-RU"/>
        </w:rPr>
        <w:t>.</w:t>
      </w:r>
    </w:p>
    <w:p w:rsidR="004A158A" w:rsidRPr="0063518A" w:rsidRDefault="004A158A" w:rsidP="0063518A">
      <w:pPr>
        <w:autoSpaceDE w:val="0"/>
        <w:autoSpaceDN w:val="0"/>
        <w:adjustRightInd w:val="0"/>
        <w:spacing w:before="0" w:after="0" w:line="240" w:lineRule="auto"/>
        <w:ind w:firstLine="540"/>
        <w:jc w:val="both"/>
        <w:rPr>
          <w:sz w:val="28"/>
          <w:szCs w:val="28"/>
          <w:lang w:val="ru-RU" w:eastAsia="ru-RU"/>
        </w:rPr>
      </w:pPr>
      <w:r w:rsidRPr="0063518A">
        <w:rPr>
          <w:sz w:val="28"/>
          <w:szCs w:val="28"/>
          <w:lang w:val="ru-RU" w:eastAsia="ru-RU"/>
        </w:rPr>
        <w:t xml:space="preserve">В случае направления заключения, содержащего решение о возможности заключения специального инвестиционного контракта, одновременно с таким заключением уполномоченный орган направляет инвестору и привлеченному лицу (в случае его привлечения) проект специального инвестиционного контракта, содержащий перечень обязательств инвестора и привлеченного лица (в случае его привлечения) и характеристики инвестиционного проекта, указанные в </w:t>
      </w:r>
      <w:hyperlink w:anchor="Par9" w:history="1">
        <w:r w:rsidRPr="00512CCD">
          <w:rPr>
            <w:sz w:val="28"/>
            <w:szCs w:val="28"/>
            <w:lang w:val="ru-RU" w:eastAsia="ru-RU"/>
          </w:rPr>
          <w:t>пункте 4</w:t>
        </w:r>
      </w:hyperlink>
      <w:r w:rsidRPr="0063518A">
        <w:rPr>
          <w:sz w:val="28"/>
          <w:szCs w:val="28"/>
          <w:lang w:val="ru-RU" w:eastAsia="ru-RU"/>
        </w:rPr>
        <w:t xml:space="preserve"> настоящ</w:t>
      </w:r>
      <w:r>
        <w:rPr>
          <w:sz w:val="28"/>
          <w:szCs w:val="28"/>
          <w:lang w:val="ru-RU" w:eastAsia="ru-RU"/>
        </w:rPr>
        <w:t xml:space="preserve">его </w:t>
      </w:r>
      <w:r w:rsidRPr="0063518A">
        <w:rPr>
          <w:sz w:val="28"/>
          <w:szCs w:val="28"/>
          <w:lang w:val="ru-RU" w:eastAsia="ru-RU"/>
        </w:rPr>
        <w:t>П</w:t>
      </w:r>
      <w:r>
        <w:rPr>
          <w:sz w:val="28"/>
          <w:szCs w:val="28"/>
          <w:lang w:val="ru-RU" w:eastAsia="ru-RU"/>
        </w:rPr>
        <w:t>орядка</w:t>
      </w:r>
      <w:r w:rsidRPr="0063518A">
        <w:rPr>
          <w:sz w:val="28"/>
          <w:szCs w:val="28"/>
          <w:lang w:val="ru-RU" w:eastAsia="ru-RU"/>
        </w:rPr>
        <w:t xml:space="preserve">, по форме согласно </w:t>
      </w:r>
      <w:hyperlink w:anchor="Par48" w:history="1">
        <w:r w:rsidRPr="00512CCD">
          <w:rPr>
            <w:sz w:val="28"/>
            <w:szCs w:val="28"/>
            <w:lang w:val="ru-RU" w:eastAsia="ru-RU"/>
          </w:rPr>
          <w:t>приложению</w:t>
        </w:r>
      </w:hyperlink>
      <w:r w:rsidRPr="0063518A">
        <w:rPr>
          <w:sz w:val="28"/>
          <w:szCs w:val="28"/>
          <w:lang w:val="ru-RU" w:eastAsia="ru-RU"/>
        </w:rPr>
        <w:t xml:space="preserve"> к настоящ</w:t>
      </w:r>
      <w:r>
        <w:rPr>
          <w:sz w:val="28"/>
          <w:szCs w:val="28"/>
          <w:lang w:val="ru-RU" w:eastAsia="ru-RU"/>
        </w:rPr>
        <w:t>ему</w:t>
      </w:r>
      <w:r w:rsidRPr="0063518A">
        <w:rPr>
          <w:sz w:val="28"/>
          <w:szCs w:val="28"/>
          <w:lang w:val="ru-RU" w:eastAsia="ru-RU"/>
        </w:rPr>
        <w:t xml:space="preserve"> П</w:t>
      </w:r>
      <w:r>
        <w:rPr>
          <w:sz w:val="28"/>
          <w:szCs w:val="28"/>
          <w:lang w:val="ru-RU" w:eastAsia="ru-RU"/>
        </w:rPr>
        <w:t>орядку</w:t>
      </w:r>
      <w:r w:rsidRPr="0063518A">
        <w:rPr>
          <w:sz w:val="28"/>
          <w:szCs w:val="28"/>
          <w:lang w:val="ru-RU" w:eastAsia="ru-RU"/>
        </w:rPr>
        <w:t>.</w:t>
      </w:r>
    </w:p>
    <w:p w:rsidR="004A158A" w:rsidRPr="0063518A" w:rsidRDefault="004A158A" w:rsidP="0063518A">
      <w:pPr>
        <w:autoSpaceDE w:val="0"/>
        <w:autoSpaceDN w:val="0"/>
        <w:adjustRightInd w:val="0"/>
        <w:spacing w:before="0" w:after="0" w:line="240" w:lineRule="auto"/>
        <w:ind w:firstLine="540"/>
        <w:jc w:val="both"/>
        <w:rPr>
          <w:sz w:val="28"/>
          <w:szCs w:val="28"/>
          <w:lang w:val="ru-RU" w:eastAsia="ru-RU"/>
        </w:rPr>
      </w:pPr>
      <w:r w:rsidRPr="0063518A">
        <w:rPr>
          <w:sz w:val="28"/>
          <w:szCs w:val="28"/>
          <w:lang w:val="ru-RU" w:eastAsia="ru-RU"/>
        </w:rPr>
        <w:t>7. Инвестор и привлеченное лицо (в случае его привлечения) в течение 10 рабочих дней со дня получения проекта специального инвестиционного контракта направляют в уполномоченный орган подписанный специальный инвестиционный контракт, либо оформленный в письменном виде отказ инвестора или привлеченного лица (в случае его привлечения) от подписания специального инвестиционного контракта, либо протокол разногласий (по вопросам, не касающимся условий специального инвестиционного контракта, содержащихся в заключении).</w:t>
      </w:r>
    </w:p>
    <w:p w:rsidR="004A158A" w:rsidRPr="0063518A" w:rsidRDefault="004A158A" w:rsidP="0063518A">
      <w:pPr>
        <w:autoSpaceDE w:val="0"/>
        <w:autoSpaceDN w:val="0"/>
        <w:adjustRightInd w:val="0"/>
        <w:spacing w:before="0" w:after="0" w:line="240" w:lineRule="auto"/>
        <w:ind w:firstLine="540"/>
        <w:jc w:val="both"/>
        <w:rPr>
          <w:sz w:val="28"/>
          <w:szCs w:val="28"/>
          <w:lang w:val="ru-RU" w:eastAsia="ru-RU"/>
        </w:rPr>
      </w:pPr>
      <w:r w:rsidRPr="0063518A">
        <w:rPr>
          <w:sz w:val="28"/>
          <w:szCs w:val="28"/>
          <w:lang w:val="ru-RU" w:eastAsia="ru-RU"/>
        </w:rPr>
        <w:t>8. В течение 10 рабочих дней со дня получения протокола разногласий уполномоченный орган проводит переговоры с инвестором или привлеченным лицом (в случае его привлечения) для урегулирования таких разногласий (при необходимости - с привлечением уполномоченных представителей муниципального образования), подписания специального инвестиционного контракта либо получения отказа инвестора или привлеченного лица от подписания специального инвестиционного контракта.</w:t>
      </w:r>
    </w:p>
    <w:p w:rsidR="004A158A" w:rsidRPr="0063518A" w:rsidRDefault="004A158A" w:rsidP="0063518A">
      <w:pPr>
        <w:autoSpaceDE w:val="0"/>
        <w:autoSpaceDN w:val="0"/>
        <w:adjustRightInd w:val="0"/>
        <w:spacing w:before="0" w:after="0" w:line="240" w:lineRule="auto"/>
        <w:ind w:firstLine="540"/>
        <w:jc w:val="both"/>
        <w:rPr>
          <w:sz w:val="28"/>
          <w:szCs w:val="28"/>
          <w:lang w:val="ru-RU" w:eastAsia="ru-RU"/>
        </w:rPr>
      </w:pPr>
      <w:r w:rsidRPr="0063518A">
        <w:rPr>
          <w:sz w:val="28"/>
          <w:szCs w:val="28"/>
          <w:lang w:val="ru-RU" w:eastAsia="ru-RU"/>
        </w:rPr>
        <w:t>9. В случае неполучения уполномоченным органом в течение 20 рабочих дней со дня направления инвестору и привлеченному лицу (в случае его привлечения) заключения, содержащего решение о возможности заключения специального инвестиционного контракта, и проекта специального инвестиционного контракта, подписанного инвестором и привлеченным лицом (в случае его привлечения), специального инвестиционного контракта, или протокола разногласий, или отказа от подписания специального инвестиционного контракта инвестор или привлеченное лицо (в случае его привлечения) считается отказавшимся от подписания специального инвестиционного контракта.</w:t>
      </w:r>
    </w:p>
    <w:p w:rsidR="004A158A" w:rsidRPr="0063518A" w:rsidRDefault="004A158A" w:rsidP="0063518A">
      <w:pPr>
        <w:autoSpaceDE w:val="0"/>
        <w:autoSpaceDN w:val="0"/>
        <w:adjustRightInd w:val="0"/>
        <w:spacing w:before="0" w:after="0" w:line="240" w:lineRule="auto"/>
        <w:ind w:firstLine="540"/>
        <w:jc w:val="both"/>
        <w:rPr>
          <w:sz w:val="28"/>
          <w:szCs w:val="28"/>
          <w:lang w:val="ru-RU" w:eastAsia="ru-RU"/>
        </w:rPr>
      </w:pPr>
      <w:r w:rsidRPr="0063518A">
        <w:rPr>
          <w:sz w:val="28"/>
          <w:szCs w:val="28"/>
          <w:lang w:val="ru-RU" w:eastAsia="ru-RU"/>
        </w:rPr>
        <w:t xml:space="preserve">10. В течение 10 рабочих дней со дня получения подписанного инвестором и привлеченным лицом (в случае его привлечения) специального инвестиционного контракта </w:t>
      </w:r>
      <w:r>
        <w:rPr>
          <w:sz w:val="28"/>
          <w:szCs w:val="28"/>
          <w:lang w:val="ru-RU" w:eastAsia="ru-RU"/>
        </w:rPr>
        <w:t>администрация Пермского муниципального района</w:t>
      </w:r>
      <w:r w:rsidRPr="0063518A">
        <w:rPr>
          <w:sz w:val="28"/>
          <w:szCs w:val="28"/>
          <w:lang w:val="ru-RU" w:eastAsia="ru-RU"/>
        </w:rPr>
        <w:t xml:space="preserve"> (или уполномоченный </w:t>
      </w:r>
      <w:r>
        <w:rPr>
          <w:sz w:val="28"/>
          <w:szCs w:val="28"/>
          <w:lang w:val="ru-RU" w:eastAsia="ru-RU"/>
        </w:rPr>
        <w:t>ей</w:t>
      </w:r>
      <w:r w:rsidRPr="0063518A">
        <w:rPr>
          <w:sz w:val="28"/>
          <w:szCs w:val="28"/>
          <w:lang w:val="ru-RU" w:eastAsia="ru-RU"/>
        </w:rPr>
        <w:t xml:space="preserve"> орган), а также уполномоченный орган муниципального образования </w:t>
      </w:r>
      <w:r>
        <w:rPr>
          <w:sz w:val="28"/>
          <w:szCs w:val="28"/>
          <w:lang w:val="ru-RU" w:eastAsia="ru-RU"/>
        </w:rPr>
        <w:t xml:space="preserve">Пермского муниципального района </w:t>
      </w:r>
      <w:r w:rsidRPr="0063518A">
        <w:rPr>
          <w:sz w:val="28"/>
          <w:szCs w:val="28"/>
          <w:lang w:val="ru-RU" w:eastAsia="ru-RU"/>
        </w:rPr>
        <w:t>в случае осуществления в отношении инвестора и (или) привлеченного лица мер стимулирования, предусмотренных муниципальными правовыми актами, подписывают специальный инвестиционный контракт.</w:t>
      </w:r>
    </w:p>
    <w:p w:rsidR="004A158A" w:rsidRPr="0063518A" w:rsidRDefault="004A158A" w:rsidP="0063518A">
      <w:pPr>
        <w:autoSpaceDE w:val="0"/>
        <w:autoSpaceDN w:val="0"/>
        <w:adjustRightInd w:val="0"/>
        <w:spacing w:before="0" w:after="0" w:line="240" w:lineRule="auto"/>
        <w:ind w:firstLine="540"/>
        <w:jc w:val="both"/>
        <w:rPr>
          <w:sz w:val="28"/>
          <w:szCs w:val="28"/>
          <w:lang w:val="ru-RU" w:eastAsia="ru-RU"/>
        </w:rPr>
      </w:pPr>
      <w:r w:rsidRPr="0063518A">
        <w:rPr>
          <w:sz w:val="28"/>
          <w:szCs w:val="28"/>
          <w:lang w:val="ru-RU" w:eastAsia="ru-RU"/>
        </w:rPr>
        <w:t>11. Экземпляры подписанного всеми участниками специального инвестиционного контракта передаются уполномоченным органом указанным участникам специального инвестиционного контракта.</w:t>
      </w:r>
    </w:p>
    <w:p w:rsidR="004A158A" w:rsidRPr="0063518A" w:rsidRDefault="004A158A" w:rsidP="0063518A">
      <w:pPr>
        <w:autoSpaceDE w:val="0"/>
        <w:autoSpaceDN w:val="0"/>
        <w:adjustRightInd w:val="0"/>
        <w:spacing w:before="0" w:after="0" w:line="240" w:lineRule="auto"/>
        <w:jc w:val="both"/>
        <w:rPr>
          <w:sz w:val="28"/>
          <w:szCs w:val="28"/>
          <w:lang w:val="ru-RU" w:eastAsia="ru-RU"/>
        </w:rPr>
      </w:pPr>
    </w:p>
    <w:p w:rsidR="004A158A" w:rsidRPr="0063518A" w:rsidRDefault="004A158A" w:rsidP="0063518A">
      <w:pPr>
        <w:autoSpaceDE w:val="0"/>
        <w:autoSpaceDN w:val="0"/>
        <w:adjustRightInd w:val="0"/>
        <w:spacing w:before="0" w:after="0" w:line="240" w:lineRule="auto"/>
        <w:jc w:val="both"/>
        <w:rPr>
          <w:sz w:val="28"/>
          <w:szCs w:val="28"/>
          <w:lang w:val="ru-RU" w:eastAsia="ru-RU"/>
        </w:rPr>
      </w:pPr>
    </w:p>
    <w:p w:rsidR="004A158A" w:rsidRPr="0063518A" w:rsidRDefault="004A158A" w:rsidP="0063518A">
      <w:pPr>
        <w:autoSpaceDE w:val="0"/>
        <w:autoSpaceDN w:val="0"/>
        <w:adjustRightInd w:val="0"/>
        <w:spacing w:before="0" w:after="0" w:line="240" w:lineRule="auto"/>
        <w:jc w:val="both"/>
        <w:rPr>
          <w:sz w:val="28"/>
          <w:szCs w:val="28"/>
          <w:lang w:val="ru-RU" w:eastAsia="ru-RU"/>
        </w:rPr>
      </w:pPr>
    </w:p>
    <w:p w:rsidR="004A158A" w:rsidRPr="0063518A" w:rsidRDefault="004A158A" w:rsidP="0063518A">
      <w:pPr>
        <w:autoSpaceDE w:val="0"/>
        <w:autoSpaceDN w:val="0"/>
        <w:adjustRightInd w:val="0"/>
        <w:spacing w:before="0" w:after="0" w:line="240" w:lineRule="auto"/>
        <w:jc w:val="both"/>
        <w:rPr>
          <w:sz w:val="28"/>
          <w:szCs w:val="28"/>
          <w:lang w:val="ru-RU" w:eastAsia="ru-RU"/>
        </w:rPr>
      </w:pPr>
    </w:p>
    <w:p w:rsidR="004A158A" w:rsidRPr="0063518A" w:rsidRDefault="004A158A" w:rsidP="0063518A">
      <w:pPr>
        <w:autoSpaceDE w:val="0"/>
        <w:autoSpaceDN w:val="0"/>
        <w:adjustRightInd w:val="0"/>
        <w:spacing w:before="0" w:after="0" w:line="240" w:lineRule="auto"/>
        <w:jc w:val="both"/>
        <w:rPr>
          <w:sz w:val="28"/>
          <w:szCs w:val="28"/>
          <w:lang w:val="ru-RU" w:eastAsia="ru-RU"/>
        </w:rPr>
      </w:pPr>
    </w:p>
    <w:p w:rsidR="004A158A" w:rsidRDefault="004A158A" w:rsidP="0063518A">
      <w:pPr>
        <w:autoSpaceDE w:val="0"/>
        <w:autoSpaceDN w:val="0"/>
        <w:adjustRightInd w:val="0"/>
        <w:spacing w:before="0" w:after="0" w:line="240" w:lineRule="auto"/>
        <w:jc w:val="right"/>
        <w:outlineLvl w:val="0"/>
        <w:rPr>
          <w:sz w:val="28"/>
          <w:szCs w:val="28"/>
          <w:lang w:val="ru-RU" w:eastAsia="ru-RU"/>
        </w:rPr>
      </w:pPr>
    </w:p>
    <w:p w:rsidR="004A158A" w:rsidRPr="0063518A" w:rsidRDefault="004A158A" w:rsidP="00851D3A">
      <w:pPr>
        <w:autoSpaceDE w:val="0"/>
        <w:autoSpaceDN w:val="0"/>
        <w:adjustRightInd w:val="0"/>
        <w:spacing w:before="0" w:after="0"/>
        <w:ind w:left="5672"/>
        <w:outlineLvl w:val="0"/>
        <w:rPr>
          <w:sz w:val="28"/>
          <w:szCs w:val="28"/>
          <w:lang w:val="ru-RU" w:eastAsia="ru-RU"/>
        </w:rPr>
      </w:pPr>
      <w:r w:rsidRPr="0063518A">
        <w:rPr>
          <w:sz w:val="28"/>
          <w:szCs w:val="28"/>
          <w:lang w:val="ru-RU" w:eastAsia="ru-RU"/>
        </w:rPr>
        <w:t>Приложение</w:t>
      </w:r>
      <w:r>
        <w:rPr>
          <w:sz w:val="28"/>
          <w:szCs w:val="28"/>
          <w:lang w:val="ru-RU" w:eastAsia="ru-RU"/>
        </w:rPr>
        <w:t xml:space="preserve"> </w:t>
      </w:r>
      <w:r w:rsidRPr="0063518A">
        <w:rPr>
          <w:sz w:val="28"/>
          <w:szCs w:val="28"/>
          <w:lang w:val="ru-RU" w:eastAsia="ru-RU"/>
        </w:rPr>
        <w:t>к П</w:t>
      </w:r>
      <w:r>
        <w:rPr>
          <w:sz w:val="28"/>
          <w:szCs w:val="28"/>
          <w:lang w:val="ru-RU" w:eastAsia="ru-RU"/>
        </w:rPr>
        <w:t>орядку</w:t>
      </w:r>
    </w:p>
    <w:p w:rsidR="004A158A" w:rsidRPr="0063518A" w:rsidRDefault="004A158A" w:rsidP="00851D3A">
      <w:pPr>
        <w:autoSpaceDE w:val="0"/>
        <w:autoSpaceDN w:val="0"/>
        <w:adjustRightInd w:val="0"/>
        <w:spacing w:before="0" w:after="0"/>
        <w:ind w:left="5672"/>
        <w:rPr>
          <w:sz w:val="28"/>
          <w:szCs w:val="28"/>
          <w:lang w:val="ru-RU" w:eastAsia="ru-RU"/>
        </w:rPr>
      </w:pPr>
      <w:r w:rsidRPr="0063518A">
        <w:rPr>
          <w:sz w:val="28"/>
          <w:szCs w:val="28"/>
          <w:lang w:val="ru-RU" w:eastAsia="ru-RU"/>
        </w:rPr>
        <w:t>заключения специальных</w:t>
      </w:r>
    </w:p>
    <w:p w:rsidR="004A158A" w:rsidRPr="0063518A" w:rsidRDefault="004A158A" w:rsidP="00851D3A">
      <w:pPr>
        <w:autoSpaceDE w:val="0"/>
        <w:autoSpaceDN w:val="0"/>
        <w:adjustRightInd w:val="0"/>
        <w:spacing w:before="0" w:after="0"/>
        <w:ind w:left="5672"/>
        <w:rPr>
          <w:sz w:val="28"/>
          <w:szCs w:val="28"/>
          <w:lang w:val="ru-RU" w:eastAsia="ru-RU"/>
        </w:rPr>
      </w:pPr>
      <w:r w:rsidRPr="0063518A">
        <w:rPr>
          <w:sz w:val="28"/>
          <w:szCs w:val="28"/>
          <w:lang w:val="ru-RU" w:eastAsia="ru-RU"/>
        </w:rPr>
        <w:t>инвестиционных контрактов</w:t>
      </w:r>
    </w:p>
    <w:p w:rsidR="004A158A" w:rsidRPr="0063518A" w:rsidRDefault="004A158A" w:rsidP="00851D3A">
      <w:pPr>
        <w:autoSpaceDE w:val="0"/>
        <w:autoSpaceDN w:val="0"/>
        <w:adjustRightInd w:val="0"/>
        <w:spacing w:before="0" w:after="0" w:line="240" w:lineRule="auto"/>
        <w:rPr>
          <w:sz w:val="28"/>
          <w:szCs w:val="28"/>
          <w:lang w:val="ru-RU" w:eastAsia="ru-RU"/>
        </w:rPr>
      </w:pPr>
    </w:p>
    <w:p w:rsidR="004A158A" w:rsidRPr="0063518A" w:rsidRDefault="004A158A" w:rsidP="00851D3A">
      <w:pPr>
        <w:autoSpaceDE w:val="0"/>
        <w:autoSpaceDN w:val="0"/>
        <w:adjustRightInd w:val="0"/>
        <w:spacing w:before="0" w:after="0" w:line="240" w:lineRule="auto"/>
        <w:ind w:left="8508"/>
        <w:rPr>
          <w:sz w:val="28"/>
          <w:szCs w:val="28"/>
          <w:lang w:val="ru-RU" w:eastAsia="ru-RU"/>
        </w:rPr>
      </w:pPr>
      <w:r w:rsidRPr="0063518A">
        <w:rPr>
          <w:sz w:val="28"/>
          <w:szCs w:val="28"/>
          <w:lang w:val="ru-RU" w:eastAsia="ru-RU"/>
        </w:rPr>
        <w:t>ФОРМА</w:t>
      </w:r>
    </w:p>
    <w:p w:rsidR="004A158A" w:rsidRPr="0063518A" w:rsidRDefault="004A158A" w:rsidP="0063518A">
      <w:pPr>
        <w:autoSpaceDE w:val="0"/>
        <w:autoSpaceDN w:val="0"/>
        <w:adjustRightInd w:val="0"/>
        <w:spacing w:before="0" w:after="0" w:line="240" w:lineRule="auto"/>
        <w:jc w:val="both"/>
        <w:rPr>
          <w:sz w:val="28"/>
          <w:szCs w:val="28"/>
          <w:lang w:val="ru-RU" w:eastAsia="ru-RU"/>
        </w:rPr>
      </w:pPr>
    </w:p>
    <w:p w:rsidR="004A158A" w:rsidRPr="0063518A" w:rsidRDefault="004A158A" w:rsidP="0063518A">
      <w:pPr>
        <w:autoSpaceDE w:val="0"/>
        <w:autoSpaceDN w:val="0"/>
        <w:adjustRightInd w:val="0"/>
        <w:spacing w:before="0" w:after="0" w:line="240" w:lineRule="auto"/>
        <w:jc w:val="center"/>
        <w:rPr>
          <w:sz w:val="28"/>
          <w:szCs w:val="28"/>
          <w:lang w:val="ru-RU" w:eastAsia="ru-RU"/>
        </w:rPr>
      </w:pPr>
      <w:bookmarkStart w:id="3" w:name="Par48"/>
      <w:bookmarkEnd w:id="3"/>
      <w:r w:rsidRPr="0063518A">
        <w:rPr>
          <w:sz w:val="28"/>
          <w:szCs w:val="28"/>
          <w:lang w:val="ru-RU" w:eastAsia="ru-RU"/>
        </w:rPr>
        <w:t>Специальный инвестиционный контракт</w:t>
      </w:r>
    </w:p>
    <w:p w:rsidR="004A158A" w:rsidRPr="0063518A" w:rsidRDefault="004A158A" w:rsidP="0063518A">
      <w:pPr>
        <w:autoSpaceDE w:val="0"/>
        <w:autoSpaceDN w:val="0"/>
        <w:adjustRightInd w:val="0"/>
        <w:spacing w:before="0" w:after="0" w:line="240" w:lineRule="auto"/>
        <w:jc w:val="both"/>
        <w:rPr>
          <w:sz w:val="28"/>
          <w:szCs w:val="28"/>
          <w:lang w:val="ru-RU" w:eastAsia="ru-RU"/>
        </w:rPr>
      </w:pPr>
    </w:p>
    <w:p w:rsidR="004A158A" w:rsidRPr="0063518A" w:rsidRDefault="004A158A" w:rsidP="0063518A">
      <w:pPr>
        <w:autoSpaceDE w:val="0"/>
        <w:autoSpaceDN w:val="0"/>
        <w:adjustRightInd w:val="0"/>
        <w:spacing w:before="0" w:after="0" w:line="240" w:lineRule="auto"/>
        <w:jc w:val="both"/>
        <w:rPr>
          <w:sz w:val="28"/>
          <w:szCs w:val="28"/>
          <w:lang w:val="ru-RU" w:eastAsia="ru-RU"/>
        </w:rPr>
      </w:pPr>
      <w:r w:rsidRPr="0063518A">
        <w:rPr>
          <w:sz w:val="28"/>
          <w:szCs w:val="28"/>
          <w:lang w:val="ru-RU" w:eastAsia="ru-RU"/>
        </w:rPr>
        <w:t xml:space="preserve">    _________________________     </w:t>
      </w:r>
      <w:r>
        <w:rPr>
          <w:sz w:val="28"/>
          <w:szCs w:val="28"/>
          <w:lang w:val="ru-RU" w:eastAsia="ru-RU"/>
        </w:rPr>
        <w:t xml:space="preserve">                 </w:t>
      </w:r>
      <w:r w:rsidRPr="0063518A">
        <w:rPr>
          <w:sz w:val="28"/>
          <w:szCs w:val="28"/>
          <w:lang w:val="ru-RU" w:eastAsia="ru-RU"/>
        </w:rPr>
        <w:t xml:space="preserve">                </w:t>
      </w:r>
      <w:r>
        <w:rPr>
          <w:sz w:val="28"/>
          <w:szCs w:val="28"/>
          <w:lang w:val="ru-RU" w:eastAsia="ru-RU"/>
        </w:rPr>
        <w:t>«</w:t>
      </w:r>
      <w:r w:rsidRPr="0063518A">
        <w:rPr>
          <w:sz w:val="28"/>
          <w:szCs w:val="28"/>
          <w:lang w:val="ru-RU" w:eastAsia="ru-RU"/>
        </w:rPr>
        <w:t>__</w:t>
      </w:r>
      <w:r>
        <w:rPr>
          <w:sz w:val="28"/>
          <w:szCs w:val="28"/>
          <w:lang w:val="ru-RU" w:eastAsia="ru-RU"/>
        </w:rPr>
        <w:t>»</w:t>
      </w:r>
      <w:r w:rsidRPr="0063518A">
        <w:rPr>
          <w:sz w:val="28"/>
          <w:szCs w:val="28"/>
          <w:lang w:val="ru-RU" w:eastAsia="ru-RU"/>
        </w:rPr>
        <w:t xml:space="preserve"> ____________ 20__ г.</w:t>
      </w:r>
    </w:p>
    <w:p w:rsidR="004A158A" w:rsidRPr="00851D3A" w:rsidRDefault="004A158A" w:rsidP="0063518A">
      <w:pPr>
        <w:autoSpaceDE w:val="0"/>
        <w:autoSpaceDN w:val="0"/>
        <w:adjustRightInd w:val="0"/>
        <w:spacing w:before="0" w:after="0" w:line="240" w:lineRule="auto"/>
        <w:jc w:val="both"/>
        <w:rPr>
          <w:lang w:val="ru-RU" w:eastAsia="ru-RU"/>
        </w:rPr>
      </w:pPr>
      <w:r w:rsidRPr="00851D3A">
        <w:rPr>
          <w:lang w:val="ru-RU" w:eastAsia="ru-RU"/>
        </w:rPr>
        <w:t xml:space="preserve">        (место заключения)                                                         </w:t>
      </w:r>
      <w:r>
        <w:rPr>
          <w:lang w:val="ru-RU" w:eastAsia="ru-RU"/>
        </w:rPr>
        <w:t xml:space="preserve">                    </w:t>
      </w:r>
      <w:r w:rsidRPr="00851D3A">
        <w:rPr>
          <w:lang w:val="ru-RU" w:eastAsia="ru-RU"/>
        </w:rPr>
        <w:t xml:space="preserve"> (дата заключения)</w:t>
      </w:r>
    </w:p>
    <w:p w:rsidR="004A158A" w:rsidRPr="00851D3A" w:rsidRDefault="004A158A" w:rsidP="0063518A">
      <w:pPr>
        <w:autoSpaceDE w:val="0"/>
        <w:autoSpaceDN w:val="0"/>
        <w:adjustRightInd w:val="0"/>
        <w:spacing w:before="0" w:after="0" w:line="240" w:lineRule="auto"/>
        <w:jc w:val="both"/>
        <w:rPr>
          <w:lang w:val="ru-RU" w:eastAsia="ru-RU"/>
        </w:rPr>
      </w:pPr>
    </w:p>
    <w:p w:rsidR="004A158A" w:rsidRDefault="004A158A" w:rsidP="0063518A">
      <w:pPr>
        <w:autoSpaceDE w:val="0"/>
        <w:autoSpaceDN w:val="0"/>
        <w:adjustRightInd w:val="0"/>
        <w:spacing w:before="0" w:after="0" w:line="240" w:lineRule="auto"/>
        <w:jc w:val="both"/>
        <w:rPr>
          <w:sz w:val="28"/>
          <w:szCs w:val="28"/>
          <w:lang w:val="ru-RU" w:eastAsia="ru-RU"/>
        </w:rPr>
      </w:pPr>
      <w:r w:rsidRPr="0063518A">
        <w:rPr>
          <w:sz w:val="28"/>
          <w:szCs w:val="28"/>
          <w:lang w:val="ru-RU" w:eastAsia="ru-RU"/>
        </w:rPr>
        <w:t xml:space="preserve">    </w:t>
      </w:r>
    </w:p>
    <w:p w:rsidR="004A158A" w:rsidRPr="0063518A" w:rsidRDefault="004A158A" w:rsidP="00B97B26">
      <w:pPr>
        <w:autoSpaceDE w:val="0"/>
        <w:autoSpaceDN w:val="0"/>
        <w:adjustRightInd w:val="0"/>
        <w:spacing w:before="0" w:after="0" w:line="240" w:lineRule="auto"/>
        <w:ind w:firstLine="709"/>
        <w:jc w:val="both"/>
        <w:rPr>
          <w:sz w:val="28"/>
          <w:szCs w:val="28"/>
          <w:lang w:val="ru-RU" w:eastAsia="ru-RU"/>
        </w:rPr>
      </w:pPr>
      <w:r>
        <w:rPr>
          <w:sz w:val="28"/>
          <w:szCs w:val="28"/>
          <w:lang w:val="ru-RU" w:eastAsia="ru-RU"/>
        </w:rPr>
        <w:t>Администрация Пермского муниципального района</w:t>
      </w:r>
      <w:r w:rsidRPr="0063518A">
        <w:rPr>
          <w:sz w:val="28"/>
          <w:szCs w:val="28"/>
          <w:lang w:val="ru-RU" w:eastAsia="ru-RU"/>
        </w:rPr>
        <w:t xml:space="preserve"> в лиц</w:t>
      </w:r>
      <w:r>
        <w:rPr>
          <w:sz w:val="28"/>
          <w:szCs w:val="28"/>
          <w:lang w:val="ru-RU" w:eastAsia="ru-RU"/>
        </w:rPr>
        <w:t>е ____________________</w:t>
      </w:r>
      <w:r w:rsidRPr="0063518A">
        <w:rPr>
          <w:sz w:val="28"/>
          <w:szCs w:val="28"/>
          <w:lang w:val="ru-RU" w:eastAsia="ru-RU"/>
        </w:rPr>
        <w:t>___,</w:t>
      </w:r>
      <w:r>
        <w:rPr>
          <w:sz w:val="28"/>
          <w:szCs w:val="28"/>
          <w:lang w:val="ru-RU" w:eastAsia="ru-RU"/>
        </w:rPr>
        <w:t xml:space="preserve"> </w:t>
      </w:r>
      <w:r w:rsidRPr="0063518A">
        <w:rPr>
          <w:sz w:val="28"/>
          <w:szCs w:val="28"/>
          <w:lang w:val="ru-RU" w:eastAsia="ru-RU"/>
        </w:rPr>
        <w:t>действующего на основании ______</w:t>
      </w:r>
      <w:r>
        <w:rPr>
          <w:sz w:val="28"/>
          <w:szCs w:val="28"/>
          <w:lang w:val="ru-RU" w:eastAsia="ru-RU"/>
        </w:rPr>
        <w:t>________</w:t>
      </w:r>
      <w:r w:rsidRPr="0063518A">
        <w:rPr>
          <w:sz w:val="28"/>
          <w:szCs w:val="28"/>
          <w:lang w:val="ru-RU" w:eastAsia="ru-RU"/>
        </w:rPr>
        <w:t>__, именуемое в дальнейшем</w:t>
      </w:r>
      <w:r>
        <w:rPr>
          <w:sz w:val="28"/>
          <w:szCs w:val="28"/>
          <w:lang w:val="ru-RU" w:eastAsia="ru-RU"/>
        </w:rPr>
        <w:t xml:space="preserve"> «Администрация» </w:t>
      </w:r>
      <w:r w:rsidRPr="0063518A">
        <w:rPr>
          <w:sz w:val="28"/>
          <w:szCs w:val="28"/>
          <w:lang w:val="ru-RU" w:eastAsia="ru-RU"/>
        </w:rPr>
        <w:t>, и</w:t>
      </w:r>
    </w:p>
    <w:p w:rsidR="004A158A" w:rsidRPr="0063518A" w:rsidRDefault="004A158A" w:rsidP="0063518A">
      <w:pPr>
        <w:autoSpaceDE w:val="0"/>
        <w:autoSpaceDN w:val="0"/>
        <w:adjustRightInd w:val="0"/>
        <w:spacing w:before="0" w:after="0" w:line="240" w:lineRule="auto"/>
        <w:jc w:val="both"/>
        <w:rPr>
          <w:sz w:val="28"/>
          <w:szCs w:val="28"/>
          <w:lang w:val="ru-RU" w:eastAsia="ru-RU"/>
        </w:rPr>
      </w:pPr>
      <w:r w:rsidRPr="0063518A">
        <w:rPr>
          <w:sz w:val="28"/>
          <w:szCs w:val="28"/>
          <w:lang w:val="ru-RU" w:eastAsia="ru-RU"/>
        </w:rPr>
        <w:t>___________________________________________</w:t>
      </w:r>
      <w:r>
        <w:rPr>
          <w:sz w:val="28"/>
          <w:szCs w:val="28"/>
          <w:lang w:val="ru-RU" w:eastAsia="ru-RU"/>
        </w:rPr>
        <w:t>_________________________</w:t>
      </w:r>
    </w:p>
    <w:p w:rsidR="004A158A" w:rsidRPr="0063518A" w:rsidRDefault="004A158A" w:rsidP="0063518A">
      <w:pPr>
        <w:autoSpaceDE w:val="0"/>
        <w:autoSpaceDN w:val="0"/>
        <w:adjustRightInd w:val="0"/>
        <w:spacing w:before="0" w:after="0" w:line="240" w:lineRule="auto"/>
        <w:jc w:val="both"/>
        <w:rPr>
          <w:sz w:val="28"/>
          <w:szCs w:val="28"/>
          <w:lang w:val="ru-RU" w:eastAsia="ru-RU"/>
        </w:rPr>
      </w:pPr>
      <w:r w:rsidRPr="00BE66D4">
        <w:rPr>
          <w:lang w:val="ru-RU" w:eastAsia="ru-RU"/>
        </w:rPr>
        <w:t xml:space="preserve">  (орган местного самоуправления, осуществляющий заключение специального</w:t>
      </w:r>
      <w:r>
        <w:rPr>
          <w:lang w:val="ru-RU" w:eastAsia="ru-RU"/>
        </w:rPr>
        <w:t xml:space="preserve"> </w:t>
      </w:r>
      <w:r w:rsidRPr="00BE66D4">
        <w:rPr>
          <w:lang w:val="ru-RU" w:eastAsia="ru-RU"/>
        </w:rPr>
        <w:t>инвестиционного контракта от имени муниципального образования, указывается в случае, если в отношении инвестора и (или) привлеченных лиц, участвующих в заключении специального инвестиционного контракта, будут осуществляться меры стимулирования деятельности в сфере промышленности, предусмотренные муниципальными правовыми актами)</w:t>
      </w:r>
    </w:p>
    <w:p w:rsidR="004A158A" w:rsidRPr="0063518A" w:rsidRDefault="004A158A" w:rsidP="0063518A">
      <w:pPr>
        <w:autoSpaceDE w:val="0"/>
        <w:autoSpaceDN w:val="0"/>
        <w:adjustRightInd w:val="0"/>
        <w:spacing w:before="0" w:after="0" w:line="240" w:lineRule="auto"/>
        <w:jc w:val="both"/>
        <w:rPr>
          <w:sz w:val="28"/>
          <w:szCs w:val="28"/>
          <w:lang w:val="ru-RU" w:eastAsia="ru-RU"/>
        </w:rPr>
      </w:pPr>
      <w:r w:rsidRPr="0063518A">
        <w:rPr>
          <w:sz w:val="28"/>
          <w:szCs w:val="28"/>
          <w:lang w:val="ru-RU" w:eastAsia="ru-RU"/>
        </w:rPr>
        <w:t xml:space="preserve">    в лице ______________________, действующего на основании _____________,    именуемый  в  дальнейшем </w:t>
      </w:r>
      <w:r>
        <w:rPr>
          <w:sz w:val="28"/>
          <w:szCs w:val="28"/>
          <w:lang w:val="ru-RU" w:eastAsia="ru-RU"/>
        </w:rPr>
        <w:t>«</w:t>
      </w:r>
      <w:r w:rsidRPr="0063518A">
        <w:rPr>
          <w:sz w:val="28"/>
          <w:szCs w:val="28"/>
          <w:lang w:val="ru-RU" w:eastAsia="ru-RU"/>
        </w:rPr>
        <w:t>Муниципальное образование</w:t>
      </w:r>
      <w:r>
        <w:rPr>
          <w:sz w:val="28"/>
          <w:szCs w:val="28"/>
          <w:lang w:val="ru-RU" w:eastAsia="ru-RU"/>
        </w:rPr>
        <w:t>»</w:t>
      </w:r>
      <w:r w:rsidRPr="0063518A">
        <w:rPr>
          <w:sz w:val="28"/>
          <w:szCs w:val="28"/>
          <w:lang w:val="ru-RU" w:eastAsia="ru-RU"/>
        </w:rPr>
        <w:t>, с одной стороны и___________________________________________________________________</w:t>
      </w:r>
    </w:p>
    <w:p w:rsidR="004A158A" w:rsidRPr="0063518A" w:rsidRDefault="004A158A" w:rsidP="0063518A">
      <w:pPr>
        <w:autoSpaceDE w:val="0"/>
        <w:autoSpaceDN w:val="0"/>
        <w:adjustRightInd w:val="0"/>
        <w:spacing w:before="0" w:after="0" w:line="240" w:lineRule="auto"/>
        <w:jc w:val="both"/>
        <w:rPr>
          <w:sz w:val="28"/>
          <w:szCs w:val="28"/>
          <w:lang w:val="ru-RU" w:eastAsia="ru-RU"/>
        </w:rPr>
      </w:pPr>
      <w:r w:rsidRPr="00BE66D4">
        <w:rPr>
          <w:lang w:val="ru-RU" w:eastAsia="ru-RU"/>
        </w:rPr>
        <w:t>(полное наименование юридического лица или индивидуального предпринимателя, являющегося инвестором при заключении специального инвестиционного контракта)</w:t>
      </w:r>
    </w:p>
    <w:p w:rsidR="004A158A" w:rsidRPr="0063518A" w:rsidRDefault="004A158A" w:rsidP="0063518A">
      <w:pPr>
        <w:autoSpaceDE w:val="0"/>
        <w:autoSpaceDN w:val="0"/>
        <w:adjustRightInd w:val="0"/>
        <w:spacing w:before="0" w:after="0" w:line="240" w:lineRule="auto"/>
        <w:jc w:val="both"/>
        <w:rPr>
          <w:sz w:val="28"/>
          <w:szCs w:val="28"/>
          <w:lang w:val="ru-RU" w:eastAsia="ru-RU"/>
        </w:rPr>
      </w:pPr>
      <w:r w:rsidRPr="0063518A">
        <w:rPr>
          <w:sz w:val="28"/>
          <w:szCs w:val="28"/>
          <w:lang w:val="ru-RU" w:eastAsia="ru-RU"/>
        </w:rPr>
        <w:t xml:space="preserve">    в лице ______________________,</w:t>
      </w:r>
      <w:r>
        <w:rPr>
          <w:sz w:val="28"/>
          <w:szCs w:val="28"/>
          <w:lang w:val="ru-RU" w:eastAsia="ru-RU"/>
        </w:rPr>
        <w:t xml:space="preserve"> действующего на основании ____</w:t>
      </w:r>
      <w:r w:rsidRPr="0063518A">
        <w:rPr>
          <w:sz w:val="28"/>
          <w:szCs w:val="28"/>
          <w:lang w:val="ru-RU" w:eastAsia="ru-RU"/>
        </w:rPr>
        <w:t>________,</w:t>
      </w:r>
      <w:r>
        <w:rPr>
          <w:sz w:val="28"/>
          <w:szCs w:val="28"/>
          <w:lang w:val="ru-RU" w:eastAsia="ru-RU"/>
        </w:rPr>
        <w:t xml:space="preserve"> </w:t>
      </w:r>
      <w:r w:rsidRPr="0063518A">
        <w:rPr>
          <w:sz w:val="28"/>
          <w:szCs w:val="28"/>
          <w:lang w:val="ru-RU" w:eastAsia="ru-RU"/>
        </w:rPr>
        <w:t>именуемый(ое) в дальнейшем "Инвестор", и привлекаемое им лицо</w:t>
      </w:r>
      <w:r>
        <w:rPr>
          <w:sz w:val="28"/>
          <w:szCs w:val="28"/>
          <w:lang w:val="ru-RU" w:eastAsia="ru-RU"/>
        </w:rPr>
        <w:t xml:space="preserve"> </w:t>
      </w:r>
      <w:r w:rsidRPr="0063518A">
        <w:rPr>
          <w:sz w:val="28"/>
          <w:szCs w:val="28"/>
          <w:lang w:val="ru-RU" w:eastAsia="ru-RU"/>
        </w:rPr>
        <w:t>_____________________________________</w:t>
      </w:r>
      <w:r>
        <w:rPr>
          <w:sz w:val="28"/>
          <w:szCs w:val="28"/>
          <w:lang w:val="ru-RU" w:eastAsia="ru-RU"/>
        </w:rPr>
        <w:t>____</w:t>
      </w:r>
      <w:r w:rsidRPr="0063518A">
        <w:rPr>
          <w:sz w:val="28"/>
          <w:szCs w:val="28"/>
          <w:lang w:val="ru-RU" w:eastAsia="ru-RU"/>
        </w:rPr>
        <w:t>___________________________</w:t>
      </w:r>
    </w:p>
    <w:p w:rsidR="004A158A" w:rsidRPr="00BE66D4" w:rsidRDefault="004A158A" w:rsidP="0063518A">
      <w:pPr>
        <w:autoSpaceDE w:val="0"/>
        <w:autoSpaceDN w:val="0"/>
        <w:adjustRightInd w:val="0"/>
        <w:spacing w:before="0" w:after="0" w:line="240" w:lineRule="auto"/>
        <w:jc w:val="both"/>
        <w:rPr>
          <w:lang w:val="ru-RU" w:eastAsia="ru-RU"/>
        </w:rPr>
      </w:pPr>
      <w:r w:rsidRPr="00BE66D4">
        <w:rPr>
          <w:lang w:val="ru-RU" w:eastAsia="ru-RU"/>
        </w:rPr>
        <w:t>(полное наименование юридического лица или индивидуального предпринимателя, которое непосредственно будет осуществлять производство промышленной продукции в соответствии со специальным инвестиционным контрактом, здесь   и далее в специальном инвестиционном контракте указывается в случае,  если такое лицо привлекается инвестором для реализации инвестиционного    проекта в рамках исполнения специального инвестиционного контракта)</w:t>
      </w:r>
    </w:p>
    <w:p w:rsidR="004A158A" w:rsidRPr="0063518A" w:rsidRDefault="004A158A" w:rsidP="0063518A">
      <w:pPr>
        <w:autoSpaceDE w:val="0"/>
        <w:autoSpaceDN w:val="0"/>
        <w:adjustRightInd w:val="0"/>
        <w:spacing w:before="0" w:after="0" w:line="240" w:lineRule="auto"/>
        <w:jc w:val="both"/>
        <w:rPr>
          <w:sz w:val="28"/>
          <w:szCs w:val="28"/>
          <w:lang w:val="ru-RU" w:eastAsia="ru-RU"/>
        </w:rPr>
      </w:pPr>
      <w:r>
        <w:rPr>
          <w:sz w:val="28"/>
          <w:szCs w:val="28"/>
          <w:lang w:val="ru-RU" w:eastAsia="ru-RU"/>
        </w:rPr>
        <w:t xml:space="preserve">    в лице _______________</w:t>
      </w:r>
      <w:r w:rsidRPr="0063518A">
        <w:rPr>
          <w:sz w:val="28"/>
          <w:szCs w:val="28"/>
          <w:lang w:val="ru-RU" w:eastAsia="ru-RU"/>
        </w:rPr>
        <w:t>______, действующего на основании _____________,</w:t>
      </w:r>
    </w:p>
    <w:p w:rsidR="004A158A" w:rsidRPr="0063518A" w:rsidRDefault="004A158A" w:rsidP="0063518A">
      <w:pPr>
        <w:autoSpaceDE w:val="0"/>
        <w:autoSpaceDN w:val="0"/>
        <w:adjustRightInd w:val="0"/>
        <w:spacing w:before="0" w:after="0" w:line="240" w:lineRule="auto"/>
        <w:jc w:val="both"/>
        <w:rPr>
          <w:sz w:val="28"/>
          <w:szCs w:val="28"/>
          <w:lang w:val="ru-RU" w:eastAsia="ru-RU"/>
        </w:rPr>
      </w:pPr>
      <w:r w:rsidRPr="0063518A">
        <w:rPr>
          <w:sz w:val="28"/>
          <w:szCs w:val="28"/>
          <w:lang w:val="ru-RU" w:eastAsia="ru-RU"/>
        </w:rPr>
        <w:t xml:space="preserve">именуемый(ое)  в  дальнейшем  </w:t>
      </w:r>
      <w:r>
        <w:rPr>
          <w:sz w:val="28"/>
          <w:szCs w:val="28"/>
          <w:lang w:val="ru-RU" w:eastAsia="ru-RU"/>
        </w:rPr>
        <w:t>«</w:t>
      </w:r>
      <w:r w:rsidRPr="0063518A">
        <w:rPr>
          <w:sz w:val="28"/>
          <w:szCs w:val="28"/>
          <w:lang w:val="ru-RU" w:eastAsia="ru-RU"/>
        </w:rPr>
        <w:t>Предприятие</w:t>
      </w:r>
      <w:r>
        <w:rPr>
          <w:sz w:val="28"/>
          <w:szCs w:val="28"/>
          <w:lang w:val="ru-RU" w:eastAsia="ru-RU"/>
        </w:rPr>
        <w:t>»</w:t>
      </w:r>
      <w:r w:rsidRPr="0063518A">
        <w:rPr>
          <w:sz w:val="28"/>
          <w:szCs w:val="28"/>
          <w:lang w:val="ru-RU" w:eastAsia="ru-RU"/>
        </w:rPr>
        <w:t>,  с другой стороны, именуемые в</w:t>
      </w:r>
      <w:r>
        <w:rPr>
          <w:sz w:val="28"/>
          <w:szCs w:val="28"/>
          <w:lang w:val="ru-RU" w:eastAsia="ru-RU"/>
        </w:rPr>
        <w:t xml:space="preserve"> дальнейшем    совместно    «</w:t>
      </w:r>
      <w:r w:rsidRPr="0063518A">
        <w:rPr>
          <w:sz w:val="28"/>
          <w:szCs w:val="28"/>
          <w:lang w:val="ru-RU" w:eastAsia="ru-RU"/>
        </w:rPr>
        <w:t>Стороны</w:t>
      </w:r>
      <w:r>
        <w:rPr>
          <w:sz w:val="28"/>
          <w:szCs w:val="28"/>
          <w:lang w:val="ru-RU" w:eastAsia="ru-RU"/>
        </w:rPr>
        <w:t>»</w:t>
      </w:r>
      <w:r w:rsidRPr="0063518A">
        <w:rPr>
          <w:sz w:val="28"/>
          <w:szCs w:val="28"/>
          <w:lang w:val="ru-RU" w:eastAsia="ru-RU"/>
        </w:rPr>
        <w:t>,    в   соответствии   с   заключением</w:t>
      </w:r>
      <w:r>
        <w:rPr>
          <w:sz w:val="28"/>
          <w:szCs w:val="28"/>
          <w:lang w:val="ru-RU" w:eastAsia="ru-RU"/>
        </w:rPr>
        <w:t xml:space="preserve"> </w:t>
      </w:r>
      <w:r w:rsidRPr="0063518A">
        <w:rPr>
          <w:sz w:val="28"/>
          <w:szCs w:val="28"/>
          <w:lang w:val="ru-RU" w:eastAsia="ru-RU"/>
        </w:rPr>
        <w:t xml:space="preserve">уполномоченного   </w:t>
      </w:r>
      <w:r>
        <w:rPr>
          <w:sz w:val="28"/>
          <w:szCs w:val="28"/>
          <w:lang w:val="ru-RU" w:eastAsia="ru-RU"/>
        </w:rPr>
        <w:t>администрацией Пермского муниципального района</w:t>
      </w:r>
      <w:r w:rsidRPr="0063518A">
        <w:rPr>
          <w:sz w:val="28"/>
          <w:szCs w:val="28"/>
          <w:lang w:val="ru-RU" w:eastAsia="ru-RU"/>
        </w:rPr>
        <w:t xml:space="preserve">  </w:t>
      </w:r>
      <w:r>
        <w:rPr>
          <w:sz w:val="28"/>
          <w:szCs w:val="28"/>
          <w:lang w:val="ru-RU" w:eastAsia="ru-RU"/>
        </w:rPr>
        <w:t>функционального органа администрации Пермского муниципального района</w:t>
      </w:r>
      <w:r w:rsidRPr="0063518A">
        <w:rPr>
          <w:sz w:val="28"/>
          <w:szCs w:val="28"/>
          <w:lang w:val="ru-RU" w:eastAsia="ru-RU"/>
        </w:rPr>
        <w:t xml:space="preserve">  органа  (далее  -  уполномоченный орган) о возможности</w:t>
      </w:r>
      <w:r>
        <w:rPr>
          <w:sz w:val="28"/>
          <w:szCs w:val="28"/>
          <w:lang w:val="ru-RU" w:eastAsia="ru-RU"/>
        </w:rPr>
        <w:t xml:space="preserve"> </w:t>
      </w:r>
      <w:r w:rsidRPr="0063518A">
        <w:rPr>
          <w:sz w:val="28"/>
          <w:szCs w:val="28"/>
          <w:lang w:val="ru-RU" w:eastAsia="ru-RU"/>
        </w:rPr>
        <w:t xml:space="preserve">заключения специального инвестиционного контракта от ______ </w:t>
      </w:r>
      <w:r>
        <w:rPr>
          <w:sz w:val="28"/>
          <w:szCs w:val="28"/>
          <w:lang w:val="ru-RU" w:eastAsia="ru-RU"/>
        </w:rPr>
        <w:t>№</w:t>
      </w:r>
      <w:r w:rsidRPr="0063518A">
        <w:rPr>
          <w:sz w:val="28"/>
          <w:szCs w:val="28"/>
          <w:lang w:val="ru-RU" w:eastAsia="ru-RU"/>
        </w:rPr>
        <w:t xml:space="preserve"> _______,</w:t>
      </w:r>
      <w:r>
        <w:rPr>
          <w:sz w:val="28"/>
          <w:szCs w:val="28"/>
          <w:lang w:val="ru-RU" w:eastAsia="ru-RU"/>
        </w:rPr>
        <w:t xml:space="preserve"> </w:t>
      </w:r>
      <w:r w:rsidRPr="0063518A">
        <w:rPr>
          <w:sz w:val="28"/>
          <w:szCs w:val="28"/>
          <w:lang w:val="ru-RU" w:eastAsia="ru-RU"/>
        </w:rPr>
        <w:t>заключили специальный инвестиционный контракт о нижеследующем.</w:t>
      </w:r>
    </w:p>
    <w:p w:rsidR="004A158A" w:rsidRPr="0063518A" w:rsidRDefault="004A158A" w:rsidP="0063518A">
      <w:pPr>
        <w:autoSpaceDE w:val="0"/>
        <w:autoSpaceDN w:val="0"/>
        <w:adjustRightInd w:val="0"/>
        <w:spacing w:before="0" w:after="0" w:line="240" w:lineRule="auto"/>
        <w:ind w:firstLine="540"/>
        <w:jc w:val="both"/>
        <w:rPr>
          <w:sz w:val="28"/>
          <w:szCs w:val="28"/>
          <w:lang w:val="ru-RU" w:eastAsia="ru-RU"/>
        </w:rPr>
      </w:pPr>
    </w:p>
    <w:p w:rsidR="004A158A" w:rsidRPr="0063518A" w:rsidRDefault="004A158A" w:rsidP="0063518A">
      <w:pPr>
        <w:autoSpaceDE w:val="0"/>
        <w:autoSpaceDN w:val="0"/>
        <w:adjustRightInd w:val="0"/>
        <w:spacing w:before="0" w:after="0" w:line="240" w:lineRule="auto"/>
        <w:jc w:val="center"/>
        <w:outlineLvl w:val="1"/>
        <w:rPr>
          <w:sz w:val="28"/>
          <w:szCs w:val="28"/>
          <w:lang w:val="ru-RU" w:eastAsia="ru-RU"/>
        </w:rPr>
      </w:pPr>
      <w:bookmarkStart w:id="4" w:name="Par89"/>
      <w:bookmarkEnd w:id="4"/>
      <w:r w:rsidRPr="0063518A">
        <w:rPr>
          <w:sz w:val="28"/>
          <w:szCs w:val="28"/>
          <w:lang w:val="ru-RU" w:eastAsia="ru-RU"/>
        </w:rPr>
        <w:t>1. Предмет специального инвестиционного контракта</w:t>
      </w:r>
    </w:p>
    <w:p w:rsidR="004A158A" w:rsidRPr="0063518A" w:rsidRDefault="004A158A" w:rsidP="0063518A">
      <w:pPr>
        <w:autoSpaceDE w:val="0"/>
        <w:autoSpaceDN w:val="0"/>
        <w:adjustRightInd w:val="0"/>
        <w:spacing w:before="0" w:after="0" w:line="240" w:lineRule="auto"/>
        <w:ind w:firstLine="540"/>
        <w:jc w:val="both"/>
        <w:rPr>
          <w:sz w:val="28"/>
          <w:szCs w:val="28"/>
          <w:lang w:val="ru-RU" w:eastAsia="ru-RU"/>
        </w:rPr>
      </w:pPr>
    </w:p>
    <w:p w:rsidR="004A158A" w:rsidRPr="0063518A" w:rsidRDefault="004A158A" w:rsidP="0063518A">
      <w:pPr>
        <w:autoSpaceDE w:val="0"/>
        <w:autoSpaceDN w:val="0"/>
        <w:adjustRightInd w:val="0"/>
        <w:spacing w:before="0" w:after="0" w:line="240" w:lineRule="auto"/>
        <w:jc w:val="both"/>
        <w:rPr>
          <w:sz w:val="28"/>
          <w:szCs w:val="28"/>
          <w:lang w:val="ru-RU" w:eastAsia="ru-RU"/>
        </w:rPr>
      </w:pPr>
      <w:r w:rsidRPr="0063518A">
        <w:rPr>
          <w:sz w:val="28"/>
          <w:szCs w:val="28"/>
          <w:lang w:val="ru-RU" w:eastAsia="ru-RU"/>
        </w:rPr>
        <w:t xml:space="preserve">    Инвестор  обязуется  своими силами и (или) с привлечением Предприятия в</w:t>
      </w:r>
    </w:p>
    <w:p w:rsidR="004A158A" w:rsidRPr="0063518A" w:rsidRDefault="004A158A" w:rsidP="0063518A">
      <w:pPr>
        <w:autoSpaceDE w:val="0"/>
        <w:autoSpaceDN w:val="0"/>
        <w:adjustRightInd w:val="0"/>
        <w:spacing w:before="0" w:after="0" w:line="240" w:lineRule="auto"/>
        <w:jc w:val="both"/>
        <w:rPr>
          <w:sz w:val="28"/>
          <w:szCs w:val="28"/>
          <w:lang w:val="ru-RU" w:eastAsia="ru-RU"/>
        </w:rPr>
      </w:pPr>
      <w:r w:rsidRPr="0063518A">
        <w:rPr>
          <w:sz w:val="28"/>
          <w:szCs w:val="28"/>
          <w:lang w:val="ru-RU" w:eastAsia="ru-RU"/>
        </w:rPr>
        <w:t>срок до _______ (срок выхода инвестиционного проекта на проектную</w:t>
      </w:r>
      <w:r>
        <w:rPr>
          <w:sz w:val="28"/>
          <w:szCs w:val="28"/>
          <w:lang w:val="ru-RU" w:eastAsia="ru-RU"/>
        </w:rPr>
        <w:t xml:space="preserve"> </w:t>
      </w:r>
      <w:r w:rsidRPr="0063518A">
        <w:rPr>
          <w:sz w:val="28"/>
          <w:szCs w:val="28"/>
          <w:lang w:val="ru-RU" w:eastAsia="ru-RU"/>
        </w:rPr>
        <w:t>операционную прибыль) осуществить инвестиционный проект по созданию и (или)</w:t>
      </w:r>
      <w:r>
        <w:rPr>
          <w:sz w:val="28"/>
          <w:szCs w:val="28"/>
          <w:lang w:val="ru-RU" w:eastAsia="ru-RU"/>
        </w:rPr>
        <w:t xml:space="preserve"> </w:t>
      </w:r>
      <w:r w:rsidRPr="0063518A">
        <w:rPr>
          <w:sz w:val="28"/>
          <w:szCs w:val="28"/>
          <w:lang w:val="ru-RU" w:eastAsia="ru-RU"/>
        </w:rPr>
        <w:t>освоению нового промышленного производства</w:t>
      </w:r>
      <w:r>
        <w:rPr>
          <w:sz w:val="28"/>
          <w:szCs w:val="28"/>
          <w:lang w:val="ru-RU" w:eastAsia="ru-RU"/>
        </w:rPr>
        <w:t xml:space="preserve"> </w:t>
      </w:r>
      <w:r w:rsidRPr="0063518A">
        <w:rPr>
          <w:sz w:val="28"/>
          <w:szCs w:val="28"/>
          <w:lang w:val="ru-RU" w:eastAsia="ru-RU"/>
        </w:rPr>
        <w:t>___________________________</w:t>
      </w:r>
      <w:r>
        <w:rPr>
          <w:sz w:val="28"/>
          <w:szCs w:val="28"/>
          <w:lang w:val="ru-RU" w:eastAsia="ru-RU"/>
        </w:rPr>
        <w:t>_____________</w:t>
      </w:r>
      <w:r w:rsidRPr="0063518A">
        <w:rPr>
          <w:sz w:val="28"/>
          <w:szCs w:val="28"/>
          <w:lang w:val="ru-RU" w:eastAsia="ru-RU"/>
        </w:rPr>
        <w:t>____________________________</w:t>
      </w:r>
    </w:p>
    <w:p w:rsidR="004A158A" w:rsidRPr="00BE66D4" w:rsidRDefault="004A158A" w:rsidP="0063518A">
      <w:pPr>
        <w:autoSpaceDE w:val="0"/>
        <w:autoSpaceDN w:val="0"/>
        <w:adjustRightInd w:val="0"/>
        <w:spacing w:before="0" w:after="0" w:line="240" w:lineRule="auto"/>
        <w:jc w:val="both"/>
        <w:rPr>
          <w:lang w:val="ru-RU" w:eastAsia="ru-RU"/>
        </w:rPr>
      </w:pPr>
      <w:r w:rsidRPr="0063518A">
        <w:rPr>
          <w:sz w:val="28"/>
          <w:szCs w:val="28"/>
          <w:lang w:val="ru-RU" w:eastAsia="ru-RU"/>
        </w:rPr>
        <w:t xml:space="preserve">             </w:t>
      </w:r>
      <w:r w:rsidRPr="00BE66D4">
        <w:rPr>
          <w:lang w:val="ru-RU" w:eastAsia="ru-RU"/>
        </w:rPr>
        <w:t>(наименование и адрес промышленного производства)</w:t>
      </w:r>
    </w:p>
    <w:p w:rsidR="004A158A" w:rsidRPr="0063518A" w:rsidRDefault="004A158A" w:rsidP="00BE66D4">
      <w:pPr>
        <w:autoSpaceDE w:val="0"/>
        <w:autoSpaceDN w:val="0"/>
        <w:adjustRightInd w:val="0"/>
        <w:spacing w:before="0" w:after="0" w:line="240" w:lineRule="auto"/>
        <w:jc w:val="both"/>
        <w:rPr>
          <w:sz w:val="28"/>
          <w:szCs w:val="28"/>
          <w:lang w:val="ru-RU" w:eastAsia="ru-RU"/>
        </w:rPr>
      </w:pPr>
      <w:r w:rsidRPr="0063518A">
        <w:rPr>
          <w:sz w:val="28"/>
          <w:szCs w:val="28"/>
          <w:lang w:val="ru-RU" w:eastAsia="ru-RU"/>
        </w:rPr>
        <w:t xml:space="preserve">в соответствии с бизнес-планом согласно приложению 1 к настоящему специальному инвестиционному контракту в целях освоения производства продукции в объеме и номенклатуре, предусмотренных приложением 2 к настоящему специальному инвестиционному контракту, а </w:t>
      </w:r>
      <w:r>
        <w:rPr>
          <w:sz w:val="28"/>
          <w:szCs w:val="28"/>
          <w:lang w:val="ru-RU" w:eastAsia="ru-RU"/>
        </w:rPr>
        <w:t>Администрация</w:t>
      </w:r>
      <w:r w:rsidRPr="0063518A">
        <w:rPr>
          <w:sz w:val="28"/>
          <w:szCs w:val="28"/>
          <w:lang w:val="ru-RU" w:eastAsia="ru-RU"/>
        </w:rPr>
        <w:t xml:space="preserve"> и Муниципальное образование обязуются в течение срока действия специального инвестиционного контракта осуществлять в отношении Инвестора и (или) Предприятия меры стимулирования деятельности в сфере промышленности, предусмотренные специальным инвестиционным контрактом.</w:t>
      </w:r>
    </w:p>
    <w:p w:rsidR="004A158A" w:rsidRPr="0063518A" w:rsidRDefault="004A158A" w:rsidP="0063518A">
      <w:pPr>
        <w:autoSpaceDE w:val="0"/>
        <w:autoSpaceDN w:val="0"/>
        <w:adjustRightInd w:val="0"/>
        <w:spacing w:before="0" w:after="0" w:line="240" w:lineRule="auto"/>
        <w:jc w:val="both"/>
        <w:rPr>
          <w:sz w:val="28"/>
          <w:szCs w:val="28"/>
          <w:lang w:val="ru-RU" w:eastAsia="ru-RU"/>
        </w:rPr>
      </w:pPr>
    </w:p>
    <w:p w:rsidR="004A158A" w:rsidRPr="0063518A" w:rsidRDefault="004A158A" w:rsidP="00BE66D4">
      <w:pPr>
        <w:autoSpaceDE w:val="0"/>
        <w:autoSpaceDN w:val="0"/>
        <w:adjustRightInd w:val="0"/>
        <w:spacing w:before="0" w:after="0" w:line="240" w:lineRule="auto"/>
        <w:jc w:val="center"/>
        <w:outlineLvl w:val="1"/>
        <w:rPr>
          <w:sz w:val="28"/>
          <w:szCs w:val="28"/>
          <w:lang w:val="ru-RU" w:eastAsia="ru-RU"/>
        </w:rPr>
      </w:pPr>
      <w:r>
        <w:rPr>
          <w:sz w:val="28"/>
          <w:szCs w:val="28"/>
          <w:lang w:val="ru-RU" w:eastAsia="ru-RU"/>
        </w:rPr>
        <w:t>2.</w:t>
      </w:r>
      <w:r w:rsidRPr="0063518A">
        <w:rPr>
          <w:sz w:val="28"/>
          <w:szCs w:val="28"/>
          <w:lang w:val="ru-RU" w:eastAsia="ru-RU"/>
        </w:rPr>
        <w:t xml:space="preserve"> Срок действия специального инвестиционного</w:t>
      </w:r>
      <w:r>
        <w:rPr>
          <w:sz w:val="28"/>
          <w:szCs w:val="28"/>
          <w:lang w:val="ru-RU" w:eastAsia="ru-RU"/>
        </w:rPr>
        <w:t xml:space="preserve"> </w:t>
      </w:r>
      <w:r w:rsidRPr="0063518A">
        <w:rPr>
          <w:sz w:val="28"/>
          <w:szCs w:val="28"/>
          <w:lang w:val="ru-RU" w:eastAsia="ru-RU"/>
        </w:rPr>
        <w:t>контракта</w:t>
      </w:r>
    </w:p>
    <w:p w:rsidR="004A158A" w:rsidRPr="0063518A" w:rsidRDefault="004A158A" w:rsidP="0063518A">
      <w:pPr>
        <w:autoSpaceDE w:val="0"/>
        <w:autoSpaceDN w:val="0"/>
        <w:adjustRightInd w:val="0"/>
        <w:spacing w:before="0" w:after="0" w:line="240" w:lineRule="auto"/>
        <w:jc w:val="both"/>
        <w:rPr>
          <w:sz w:val="28"/>
          <w:szCs w:val="28"/>
          <w:lang w:val="ru-RU" w:eastAsia="ru-RU"/>
        </w:rPr>
      </w:pPr>
    </w:p>
    <w:p w:rsidR="004A158A" w:rsidRPr="0063518A" w:rsidRDefault="004A158A" w:rsidP="0063518A">
      <w:pPr>
        <w:autoSpaceDE w:val="0"/>
        <w:autoSpaceDN w:val="0"/>
        <w:adjustRightInd w:val="0"/>
        <w:spacing w:before="0" w:after="0" w:line="240" w:lineRule="auto"/>
        <w:ind w:firstLine="540"/>
        <w:jc w:val="both"/>
        <w:rPr>
          <w:sz w:val="28"/>
          <w:szCs w:val="28"/>
          <w:lang w:val="ru-RU" w:eastAsia="ru-RU"/>
        </w:rPr>
      </w:pPr>
      <w:r w:rsidRPr="0063518A">
        <w:rPr>
          <w:sz w:val="28"/>
          <w:szCs w:val="28"/>
          <w:lang w:val="ru-RU" w:eastAsia="ru-RU"/>
        </w:rPr>
        <w:t>Срок действия специального инвестиционного контракта составляет ___________ лет.</w:t>
      </w:r>
    </w:p>
    <w:p w:rsidR="004A158A" w:rsidRPr="0063518A" w:rsidRDefault="004A158A" w:rsidP="0063518A">
      <w:pPr>
        <w:autoSpaceDE w:val="0"/>
        <w:autoSpaceDN w:val="0"/>
        <w:adjustRightInd w:val="0"/>
        <w:spacing w:before="0" w:after="0" w:line="240" w:lineRule="auto"/>
        <w:jc w:val="both"/>
        <w:rPr>
          <w:sz w:val="28"/>
          <w:szCs w:val="28"/>
          <w:lang w:val="ru-RU" w:eastAsia="ru-RU"/>
        </w:rPr>
      </w:pPr>
    </w:p>
    <w:p w:rsidR="004A158A" w:rsidRDefault="004A158A" w:rsidP="00BE66D4">
      <w:pPr>
        <w:autoSpaceDE w:val="0"/>
        <w:autoSpaceDN w:val="0"/>
        <w:adjustRightInd w:val="0"/>
        <w:spacing w:before="0" w:after="0" w:line="240" w:lineRule="auto"/>
        <w:jc w:val="center"/>
        <w:outlineLvl w:val="1"/>
        <w:rPr>
          <w:sz w:val="28"/>
          <w:szCs w:val="28"/>
          <w:lang w:val="ru-RU" w:eastAsia="ru-RU"/>
        </w:rPr>
      </w:pPr>
      <w:bookmarkStart w:id="5" w:name="Par104"/>
      <w:bookmarkEnd w:id="5"/>
      <w:r>
        <w:rPr>
          <w:sz w:val="28"/>
          <w:szCs w:val="28"/>
          <w:lang w:val="ru-RU" w:eastAsia="ru-RU"/>
        </w:rPr>
        <w:t xml:space="preserve">3. </w:t>
      </w:r>
      <w:r w:rsidRPr="0063518A">
        <w:rPr>
          <w:sz w:val="28"/>
          <w:szCs w:val="28"/>
          <w:lang w:val="ru-RU" w:eastAsia="ru-RU"/>
        </w:rPr>
        <w:t>Обязательства Инвестора</w:t>
      </w:r>
    </w:p>
    <w:p w:rsidR="004A158A" w:rsidRPr="0063518A" w:rsidRDefault="004A158A" w:rsidP="00BE66D4">
      <w:pPr>
        <w:autoSpaceDE w:val="0"/>
        <w:autoSpaceDN w:val="0"/>
        <w:adjustRightInd w:val="0"/>
        <w:spacing w:before="0" w:after="0" w:line="240" w:lineRule="auto"/>
        <w:jc w:val="center"/>
        <w:outlineLvl w:val="1"/>
        <w:rPr>
          <w:sz w:val="28"/>
          <w:szCs w:val="28"/>
          <w:lang w:val="ru-RU" w:eastAsia="ru-RU"/>
        </w:rPr>
      </w:pPr>
    </w:p>
    <w:p w:rsidR="004A158A" w:rsidRPr="0063518A" w:rsidRDefault="004A158A" w:rsidP="0063518A">
      <w:pPr>
        <w:autoSpaceDE w:val="0"/>
        <w:autoSpaceDN w:val="0"/>
        <w:adjustRightInd w:val="0"/>
        <w:spacing w:before="0" w:after="0" w:line="240" w:lineRule="auto"/>
        <w:ind w:firstLine="540"/>
        <w:jc w:val="both"/>
        <w:rPr>
          <w:sz w:val="28"/>
          <w:szCs w:val="28"/>
          <w:lang w:val="ru-RU" w:eastAsia="ru-RU"/>
        </w:rPr>
      </w:pPr>
      <w:r w:rsidRPr="0063518A">
        <w:rPr>
          <w:sz w:val="28"/>
          <w:szCs w:val="28"/>
          <w:lang w:val="ru-RU" w:eastAsia="ru-RU"/>
        </w:rPr>
        <w:t>Инвестор обязуется:</w:t>
      </w:r>
    </w:p>
    <w:p w:rsidR="004A158A" w:rsidRPr="0063518A" w:rsidRDefault="004A158A" w:rsidP="0063518A">
      <w:pPr>
        <w:autoSpaceDE w:val="0"/>
        <w:autoSpaceDN w:val="0"/>
        <w:adjustRightInd w:val="0"/>
        <w:spacing w:before="0" w:after="0" w:line="240" w:lineRule="auto"/>
        <w:ind w:firstLine="540"/>
        <w:jc w:val="both"/>
        <w:rPr>
          <w:sz w:val="28"/>
          <w:szCs w:val="28"/>
          <w:lang w:val="ru-RU" w:eastAsia="ru-RU"/>
        </w:rPr>
      </w:pPr>
      <w:r w:rsidRPr="0063518A">
        <w:rPr>
          <w:sz w:val="28"/>
          <w:szCs w:val="28"/>
          <w:lang w:val="ru-RU" w:eastAsia="ru-RU"/>
        </w:rPr>
        <w:t>3.1. осуществлять практические действия по реализации инвестиционного проекта, предусмотренные приложениями к настоящему специальному инвестиционному контракту, в том числе обеспечивать выполнение обязательств Предприятия по реализации инвестиционного проекта;</w:t>
      </w:r>
    </w:p>
    <w:p w:rsidR="004A158A" w:rsidRPr="0063518A" w:rsidRDefault="004A158A" w:rsidP="0063518A">
      <w:pPr>
        <w:autoSpaceDE w:val="0"/>
        <w:autoSpaceDN w:val="0"/>
        <w:adjustRightInd w:val="0"/>
        <w:spacing w:before="0" w:after="0" w:line="240" w:lineRule="auto"/>
        <w:ind w:firstLine="540"/>
        <w:jc w:val="both"/>
        <w:rPr>
          <w:sz w:val="28"/>
          <w:szCs w:val="28"/>
          <w:lang w:val="ru-RU" w:eastAsia="ru-RU"/>
        </w:rPr>
      </w:pPr>
      <w:bookmarkStart w:id="6" w:name="Par108"/>
      <w:bookmarkEnd w:id="6"/>
      <w:r w:rsidRPr="0063518A">
        <w:rPr>
          <w:sz w:val="28"/>
          <w:szCs w:val="28"/>
          <w:lang w:val="ru-RU" w:eastAsia="ru-RU"/>
        </w:rPr>
        <w:t xml:space="preserve">3.2. создать в ходе реализации инвестиционного проекта и сохранить до окончания срока специального инвестиционного контракта не менее чем </w:t>
      </w:r>
      <w:r w:rsidRPr="00792A08">
        <w:rPr>
          <w:sz w:val="28"/>
          <w:szCs w:val="28"/>
          <w:lang w:val="ru-RU" w:eastAsia="ru-RU"/>
        </w:rPr>
        <w:t>100</w:t>
      </w:r>
      <w:r>
        <w:rPr>
          <w:sz w:val="28"/>
          <w:szCs w:val="28"/>
          <w:lang w:val="ru-RU" w:eastAsia="ru-RU"/>
        </w:rPr>
        <w:t xml:space="preserve"> </w:t>
      </w:r>
      <w:r w:rsidRPr="0063518A">
        <w:rPr>
          <w:sz w:val="28"/>
          <w:szCs w:val="28"/>
          <w:lang w:val="ru-RU" w:eastAsia="ru-RU"/>
        </w:rPr>
        <w:t>новых рабочих мест;</w:t>
      </w:r>
    </w:p>
    <w:p w:rsidR="004A158A" w:rsidRPr="0063518A" w:rsidRDefault="004A158A" w:rsidP="0063518A">
      <w:pPr>
        <w:autoSpaceDE w:val="0"/>
        <w:autoSpaceDN w:val="0"/>
        <w:adjustRightInd w:val="0"/>
        <w:spacing w:before="0" w:after="0" w:line="240" w:lineRule="auto"/>
        <w:ind w:firstLine="540"/>
        <w:jc w:val="both"/>
        <w:rPr>
          <w:sz w:val="28"/>
          <w:szCs w:val="28"/>
          <w:lang w:val="ru-RU" w:eastAsia="ru-RU"/>
        </w:rPr>
      </w:pPr>
      <w:bookmarkStart w:id="7" w:name="Par109"/>
      <w:bookmarkEnd w:id="7"/>
      <w:r w:rsidRPr="0063518A">
        <w:rPr>
          <w:sz w:val="28"/>
          <w:szCs w:val="28"/>
          <w:lang w:val="ru-RU" w:eastAsia="ru-RU"/>
        </w:rPr>
        <w:t>3.3. представлять в уполномоченны</w:t>
      </w:r>
      <w:r>
        <w:rPr>
          <w:sz w:val="28"/>
          <w:szCs w:val="28"/>
          <w:lang w:val="ru-RU" w:eastAsia="ru-RU"/>
        </w:rPr>
        <w:t>й орган отчеты каждый _________</w:t>
      </w:r>
      <w:r w:rsidRPr="0063518A">
        <w:rPr>
          <w:sz w:val="28"/>
          <w:szCs w:val="28"/>
          <w:lang w:val="ru-RU" w:eastAsia="ru-RU"/>
        </w:rPr>
        <w:t>____ (полугодие, год или иной период, согласованный Сторонами), а также представить отчет об итогах реализации инвестиционного проекта по формам, утвержденным уполномоченным органом;</w:t>
      </w:r>
    </w:p>
    <w:p w:rsidR="004A158A" w:rsidRPr="0063518A" w:rsidRDefault="004A158A" w:rsidP="0063518A">
      <w:pPr>
        <w:autoSpaceDE w:val="0"/>
        <w:autoSpaceDN w:val="0"/>
        <w:adjustRightInd w:val="0"/>
        <w:spacing w:before="0" w:after="0" w:line="240" w:lineRule="auto"/>
        <w:ind w:firstLine="540"/>
        <w:jc w:val="both"/>
        <w:rPr>
          <w:sz w:val="28"/>
          <w:szCs w:val="28"/>
          <w:lang w:val="ru-RU" w:eastAsia="ru-RU"/>
        </w:rPr>
      </w:pPr>
      <w:bookmarkStart w:id="8" w:name="Par110"/>
      <w:bookmarkEnd w:id="8"/>
      <w:r w:rsidRPr="0063518A">
        <w:rPr>
          <w:sz w:val="28"/>
          <w:szCs w:val="28"/>
          <w:lang w:val="ru-RU" w:eastAsia="ru-RU"/>
        </w:rPr>
        <w:t>3.4. представлять по требованию уполномоченного органа первичные документы (копии), подтверждающие правильность данных в отчетной документации;</w:t>
      </w:r>
    </w:p>
    <w:p w:rsidR="004A158A" w:rsidRPr="0063518A" w:rsidRDefault="004A158A" w:rsidP="0063518A">
      <w:pPr>
        <w:autoSpaceDE w:val="0"/>
        <w:autoSpaceDN w:val="0"/>
        <w:adjustRightInd w:val="0"/>
        <w:spacing w:before="0" w:after="0" w:line="240" w:lineRule="auto"/>
        <w:jc w:val="both"/>
        <w:rPr>
          <w:sz w:val="28"/>
          <w:szCs w:val="28"/>
          <w:lang w:val="ru-RU" w:eastAsia="ru-RU"/>
        </w:rPr>
      </w:pPr>
      <w:r w:rsidRPr="0063518A">
        <w:rPr>
          <w:sz w:val="28"/>
          <w:szCs w:val="28"/>
          <w:lang w:val="ru-RU" w:eastAsia="ru-RU"/>
        </w:rPr>
        <w:t xml:space="preserve">    3.5. ______________________________________________________________</w:t>
      </w:r>
    </w:p>
    <w:p w:rsidR="004A158A" w:rsidRPr="00BE66D4" w:rsidRDefault="004A158A" w:rsidP="00BE66D4">
      <w:pPr>
        <w:autoSpaceDE w:val="0"/>
        <w:autoSpaceDN w:val="0"/>
        <w:adjustRightInd w:val="0"/>
        <w:spacing w:before="0" w:after="0" w:line="240" w:lineRule="auto"/>
        <w:ind w:left="709"/>
        <w:jc w:val="both"/>
        <w:rPr>
          <w:lang w:val="ru-RU" w:eastAsia="ru-RU"/>
        </w:rPr>
      </w:pPr>
      <w:r>
        <w:rPr>
          <w:lang w:val="ru-RU" w:eastAsia="ru-RU"/>
        </w:rPr>
        <w:t xml:space="preserve">   </w:t>
      </w:r>
      <w:r w:rsidRPr="00BE66D4">
        <w:rPr>
          <w:lang w:val="ru-RU" w:eastAsia="ru-RU"/>
        </w:rPr>
        <w:t>(перечисляются иные обязательства Инвестора, не противоречащие</w:t>
      </w:r>
      <w:r>
        <w:rPr>
          <w:lang w:val="ru-RU" w:eastAsia="ru-RU"/>
        </w:rPr>
        <w:t xml:space="preserve"> </w:t>
      </w:r>
      <w:r w:rsidRPr="00BE66D4">
        <w:rPr>
          <w:lang w:val="ru-RU" w:eastAsia="ru-RU"/>
        </w:rPr>
        <w:t xml:space="preserve">           законодательству Российской Федерации</w:t>
      </w:r>
      <w:r>
        <w:rPr>
          <w:lang w:val="ru-RU" w:eastAsia="ru-RU"/>
        </w:rPr>
        <w:t>,</w:t>
      </w:r>
      <w:r w:rsidRPr="00BE66D4">
        <w:rPr>
          <w:lang w:val="ru-RU" w:eastAsia="ru-RU"/>
        </w:rPr>
        <w:t xml:space="preserve"> нормативным правовым</w:t>
      </w:r>
      <w:r>
        <w:rPr>
          <w:lang w:val="ru-RU" w:eastAsia="ru-RU"/>
        </w:rPr>
        <w:t xml:space="preserve"> </w:t>
      </w:r>
      <w:r w:rsidRPr="00BE66D4">
        <w:rPr>
          <w:lang w:val="ru-RU" w:eastAsia="ru-RU"/>
        </w:rPr>
        <w:t xml:space="preserve">                               актам Пермского края</w:t>
      </w:r>
      <w:r>
        <w:rPr>
          <w:lang w:val="ru-RU" w:eastAsia="ru-RU"/>
        </w:rPr>
        <w:t xml:space="preserve"> и Пермского муниципального района</w:t>
      </w:r>
      <w:r w:rsidRPr="00BE66D4">
        <w:rPr>
          <w:lang w:val="ru-RU" w:eastAsia="ru-RU"/>
        </w:rPr>
        <w:t>)</w:t>
      </w:r>
    </w:p>
    <w:p w:rsidR="004A158A" w:rsidRPr="0063518A" w:rsidRDefault="004A158A" w:rsidP="0063518A">
      <w:pPr>
        <w:autoSpaceDE w:val="0"/>
        <w:autoSpaceDN w:val="0"/>
        <w:adjustRightInd w:val="0"/>
        <w:spacing w:before="0" w:after="0" w:line="240" w:lineRule="auto"/>
        <w:ind w:firstLine="540"/>
        <w:jc w:val="both"/>
        <w:rPr>
          <w:sz w:val="28"/>
          <w:szCs w:val="28"/>
          <w:lang w:val="ru-RU" w:eastAsia="ru-RU"/>
        </w:rPr>
      </w:pPr>
    </w:p>
    <w:p w:rsidR="004A158A" w:rsidRPr="0063518A" w:rsidRDefault="004A158A" w:rsidP="0063518A">
      <w:pPr>
        <w:autoSpaceDE w:val="0"/>
        <w:autoSpaceDN w:val="0"/>
        <w:adjustRightInd w:val="0"/>
        <w:spacing w:before="0" w:after="0" w:line="240" w:lineRule="auto"/>
        <w:jc w:val="center"/>
        <w:outlineLvl w:val="1"/>
        <w:rPr>
          <w:sz w:val="28"/>
          <w:szCs w:val="28"/>
          <w:lang w:val="ru-RU" w:eastAsia="ru-RU"/>
        </w:rPr>
      </w:pPr>
      <w:r>
        <w:rPr>
          <w:sz w:val="28"/>
          <w:szCs w:val="28"/>
          <w:lang w:val="ru-RU" w:eastAsia="ru-RU"/>
        </w:rPr>
        <w:t xml:space="preserve">4. </w:t>
      </w:r>
      <w:r w:rsidRPr="0063518A">
        <w:rPr>
          <w:sz w:val="28"/>
          <w:szCs w:val="28"/>
          <w:lang w:val="ru-RU" w:eastAsia="ru-RU"/>
        </w:rPr>
        <w:t>Обязательства Предприятия</w:t>
      </w:r>
    </w:p>
    <w:p w:rsidR="004A158A" w:rsidRPr="0063518A" w:rsidRDefault="004A158A" w:rsidP="0063518A">
      <w:pPr>
        <w:autoSpaceDE w:val="0"/>
        <w:autoSpaceDN w:val="0"/>
        <w:adjustRightInd w:val="0"/>
        <w:spacing w:before="0" w:after="0" w:line="240" w:lineRule="auto"/>
        <w:ind w:firstLine="540"/>
        <w:jc w:val="both"/>
        <w:rPr>
          <w:sz w:val="28"/>
          <w:szCs w:val="28"/>
          <w:lang w:val="ru-RU" w:eastAsia="ru-RU"/>
        </w:rPr>
      </w:pPr>
    </w:p>
    <w:p w:rsidR="004A158A" w:rsidRPr="0063518A" w:rsidRDefault="004A158A" w:rsidP="0063518A">
      <w:pPr>
        <w:autoSpaceDE w:val="0"/>
        <w:autoSpaceDN w:val="0"/>
        <w:adjustRightInd w:val="0"/>
        <w:spacing w:before="0" w:after="0" w:line="240" w:lineRule="auto"/>
        <w:ind w:firstLine="540"/>
        <w:jc w:val="both"/>
        <w:rPr>
          <w:sz w:val="28"/>
          <w:szCs w:val="28"/>
          <w:lang w:val="ru-RU" w:eastAsia="ru-RU"/>
        </w:rPr>
      </w:pPr>
      <w:r w:rsidRPr="0063518A">
        <w:rPr>
          <w:sz w:val="28"/>
          <w:szCs w:val="28"/>
          <w:lang w:val="ru-RU" w:eastAsia="ru-RU"/>
        </w:rPr>
        <w:t>Предприятие обязуется:</w:t>
      </w:r>
    </w:p>
    <w:p w:rsidR="004A158A" w:rsidRPr="0063518A" w:rsidRDefault="004A158A" w:rsidP="0063518A">
      <w:pPr>
        <w:autoSpaceDE w:val="0"/>
        <w:autoSpaceDN w:val="0"/>
        <w:adjustRightInd w:val="0"/>
        <w:spacing w:before="0" w:after="0" w:line="240" w:lineRule="auto"/>
        <w:ind w:firstLine="540"/>
        <w:jc w:val="both"/>
        <w:rPr>
          <w:sz w:val="28"/>
          <w:szCs w:val="28"/>
          <w:lang w:val="ru-RU" w:eastAsia="ru-RU"/>
        </w:rPr>
      </w:pPr>
      <w:r w:rsidRPr="0063518A">
        <w:rPr>
          <w:sz w:val="28"/>
          <w:szCs w:val="28"/>
          <w:lang w:val="ru-RU" w:eastAsia="ru-RU"/>
        </w:rPr>
        <w:t>4.1. в ходе реализации инвестиционного проекта производить и реализовывать на промышленном производстве продукцию в объеме и номенклатуре, предусмотренных приложением 2 к специальному инвестиционному контракту;</w:t>
      </w:r>
    </w:p>
    <w:p w:rsidR="004A158A" w:rsidRPr="0063518A" w:rsidRDefault="004A158A" w:rsidP="0063518A">
      <w:pPr>
        <w:autoSpaceDE w:val="0"/>
        <w:autoSpaceDN w:val="0"/>
        <w:adjustRightInd w:val="0"/>
        <w:spacing w:before="0" w:after="0" w:line="240" w:lineRule="auto"/>
        <w:jc w:val="both"/>
        <w:rPr>
          <w:sz w:val="28"/>
          <w:szCs w:val="28"/>
          <w:lang w:val="ru-RU" w:eastAsia="ru-RU"/>
        </w:rPr>
      </w:pPr>
      <w:r w:rsidRPr="0063518A">
        <w:rPr>
          <w:sz w:val="28"/>
          <w:szCs w:val="28"/>
          <w:lang w:val="ru-RU" w:eastAsia="ru-RU"/>
        </w:rPr>
        <w:t xml:space="preserve">    4.2. ______________________________________________________________</w:t>
      </w:r>
    </w:p>
    <w:p w:rsidR="004A158A" w:rsidRPr="00B97B26" w:rsidRDefault="004A158A" w:rsidP="00B97B26">
      <w:pPr>
        <w:autoSpaceDE w:val="0"/>
        <w:autoSpaceDN w:val="0"/>
        <w:adjustRightInd w:val="0"/>
        <w:spacing w:before="0" w:after="0" w:line="240" w:lineRule="auto"/>
        <w:ind w:left="709"/>
        <w:jc w:val="both"/>
        <w:rPr>
          <w:lang w:val="ru-RU" w:eastAsia="ru-RU"/>
        </w:rPr>
      </w:pPr>
      <w:r>
        <w:rPr>
          <w:lang w:val="ru-RU" w:eastAsia="ru-RU"/>
        </w:rPr>
        <w:t xml:space="preserve"> </w:t>
      </w:r>
      <w:r w:rsidRPr="00B97B26">
        <w:rPr>
          <w:lang w:val="ru-RU" w:eastAsia="ru-RU"/>
        </w:rPr>
        <w:t>(перечисляются иные обязательства Предприятия, не противоречащие</w:t>
      </w:r>
      <w:r>
        <w:rPr>
          <w:lang w:val="ru-RU" w:eastAsia="ru-RU"/>
        </w:rPr>
        <w:t xml:space="preserve"> </w:t>
      </w:r>
      <w:r w:rsidRPr="00B97B26">
        <w:rPr>
          <w:lang w:val="ru-RU" w:eastAsia="ru-RU"/>
        </w:rPr>
        <w:t xml:space="preserve">            </w:t>
      </w:r>
      <w:r>
        <w:rPr>
          <w:lang w:val="ru-RU" w:eastAsia="ru-RU"/>
        </w:rPr>
        <w:t xml:space="preserve">                   </w:t>
      </w:r>
      <w:r w:rsidRPr="00B97B26">
        <w:rPr>
          <w:lang w:val="ru-RU" w:eastAsia="ru-RU"/>
        </w:rPr>
        <w:t>законодательству Российской Федерации</w:t>
      </w:r>
      <w:r>
        <w:rPr>
          <w:lang w:val="ru-RU" w:eastAsia="ru-RU"/>
        </w:rPr>
        <w:t>,</w:t>
      </w:r>
      <w:r w:rsidRPr="00B97B26">
        <w:rPr>
          <w:lang w:val="ru-RU" w:eastAsia="ru-RU"/>
        </w:rPr>
        <w:t xml:space="preserve"> нормативным правовым актам Пермского края</w:t>
      </w:r>
      <w:r>
        <w:rPr>
          <w:lang w:val="ru-RU" w:eastAsia="ru-RU"/>
        </w:rPr>
        <w:t xml:space="preserve"> и Пермского муниципального района</w:t>
      </w:r>
      <w:r w:rsidRPr="00B97B26">
        <w:rPr>
          <w:lang w:val="ru-RU" w:eastAsia="ru-RU"/>
        </w:rPr>
        <w:t>)</w:t>
      </w:r>
    </w:p>
    <w:p w:rsidR="004A158A" w:rsidRPr="0063518A" w:rsidRDefault="004A158A" w:rsidP="0063518A">
      <w:pPr>
        <w:autoSpaceDE w:val="0"/>
        <w:autoSpaceDN w:val="0"/>
        <w:adjustRightInd w:val="0"/>
        <w:spacing w:before="0" w:after="0" w:line="240" w:lineRule="auto"/>
        <w:ind w:firstLine="540"/>
        <w:jc w:val="both"/>
        <w:rPr>
          <w:sz w:val="28"/>
          <w:szCs w:val="28"/>
          <w:lang w:val="ru-RU" w:eastAsia="ru-RU"/>
        </w:rPr>
      </w:pPr>
    </w:p>
    <w:p w:rsidR="004A158A" w:rsidRPr="0063518A" w:rsidRDefault="004A158A" w:rsidP="0063518A">
      <w:pPr>
        <w:autoSpaceDE w:val="0"/>
        <w:autoSpaceDN w:val="0"/>
        <w:adjustRightInd w:val="0"/>
        <w:spacing w:before="0" w:after="0" w:line="240" w:lineRule="auto"/>
        <w:jc w:val="center"/>
        <w:outlineLvl w:val="1"/>
        <w:rPr>
          <w:sz w:val="28"/>
          <w:szCs w:val="28"/>
          <w:lang w:val="ru-RU" w:eastAsia="ru-RU"/>
        </w:rPr>
      </w:pPr>
      <w:bookmarkStart w:id="9" w:name="Par125"/>
      <w:bookmarkEnd w:id="9"/>
      <w:r>
        <w:rPr>
          <w:sz w:val="28"/>
          <w:szCs w:val="28"/>
          <w:lang w:val="ru-RU" w:eastAsia="ru-RU"/>
        </w:rPr>
        <w:t xml:space="preserve">5. </w:t>
      </w:r>
      <w:r w:rsidRPr="0063518A">
        <w:rPr>
          <w:sz w:val="28"/>
          <w:szCs w:val="28"/>
          <w:lang w:val="ru-RU" w:eastAsia="ru-RU"/>
        </w:rPr>
        <w:t xml:space="preserve">Обязательства </w:t>
      </w:r>
      <w:r>
        <w:rPr>
          <w:sz w:val="28"/>
          <w:szCs w:val="28"/>
          <w:lang w:val="ru-RU" w:eastAsia="ru-RU"/>
        </w:rPr>
        <w:t>Администрации</w:t>
      </w:r>
    </w:p>
    <w:p w:rsidR="004A158A" w:rsidRPr="0063518A" w:rsidRDefault="004A158A" w:rsidP="0063518A">
      <w:pPr>
        <w:autoSpaceDE w:val="0"/>
        <w:autoSpaceDN w:val="0"/>
        <w:adjustRightInd w:val="0"/>
        <w:spacing w:before="0" w:after="0" w:line="240" w:lineRule="auto"/>
        <w:ind w:firstLine="540"/>
        <w:jc w:val="both"/>
        <w:rPr>
          <w:sz w:val="28"/>
          <w:szCs w:val="28"/>
          <w:lang w:val="ru-RU" w:eastAsia="ru-RU"/>
        </w:rPr>
      </w:pPr>
    </w:p>
    <w:p w:rsidR="004A158A" w:rsidRPr="0063518A" w:rsidRDefault="004A158A" w:rsidP="0063518A">
      <w:pPr>
        <w:autoSpaceDE w:val="0"/>
        <w:autoSpaceDN w:val="0"/>
        <w:adjustRightInd w:val="0"/>
        <w:spacing w:before="0" w:after="0" w:line="240" w:lineRule="auto"/>
        <w:jc w:val="both"/>
        <w:rPr>
          <w:sz w:val="28"/>
          <w:szCs w:val="28"/>
          <w:lang w:val="ru-RU" w:eastAsia="ru-RU"/>
        </w:rPr>
      </w:pPr>
      <w:r w:rsidRPr="0063518A">
        <w:rPr>
          <w:sz w:val="28"/>
          <w:szCs w:val="28"/>
          <w:lang w:val="ru-RU" w:eastAsia="ru-RU"/>
        </w:rPr>
        <w:t xml:space="preserve">    </w:t>
      </w:r>
      <w:r>
        <w:rPr>
          <w:sz w:val="28"/>
          <w:szCs w:val="28"/>
          <w:lang w:val="ru-RU" w:eastAsia="ru-RU"/>
        </w:rPr>
        <w:t>Администрация</w:t>
      </w:r>
      <w:r w:rsidRPr="0063518A">
        <w:rPr>
          <w:sz w:val="28"/>
          <w:szCs w:val="28"/>
          <w:lang w:val="ru-RU" w:eastAsia="ru-RU"/>
        </w:rPr>
        <w:t xml:space="preserve">   обязуется:</w:t>
      </w:r>
    </w:p>
    <w:p w:rsidR="004A158A" w:rsidRPr="0063518A" w:rsidRDefault="004A158A" w:rsidP="0063518A">
      <w:pPr>
        <w:autoSpaceDE w:val="0"/>
        <w:autoSpaceDN w:val="0"/>
        <w:adjustRightInd w:val="0"/>
        <w:spacing w:before="0" w:after="0" w:line="240" w:lineRule="auto"/>
        <w:jc w:val="both"/>
        <w:rPr>
          <w:sz w:val="28"/>
          <w:szCs w:val="28"/>
          <w:lang w:val="ru-RU" w:eastAsia="ru-RU"/>
        </w:rPr>
      </w:pPr>
      <w:bookmarkStart w:id="10" w:name="Par128"/>
      <w:bookmarkEnd w:id="10"/>
      <w:r w:rsidRPr="0063518A">
        <w:rPr>
          <w:sz w:val="28"/>
          <w:szCs w:val="28"/>
          <w:lang w:val="ru-RU" w:eastAsia="ru-RU"/>
        </w:rPr>
        <w:t xml:space="preserve">    5.1.  осуществлять  в отношении Инвестора следующие меры стимулирования</w:t>
      </w:r>
      <w:r>
        <w:rPr>
          <w:sz w:val="28"/>
          <w:szCs w:val="28"/>
          <w:lang w:val="ru-RU" w:eastAsia="ru-RU"/>
        </w:rPr>
        <w:t xml:space="preserve"> </w:t>
      </w:r>
      <w:r w:rsidRPr="0063518A">
        <w:rPr>
          <w:sz w:val="28"/>
          <w:szCs w:val="28"/>
          <w:lang w:val="ru-RU" w:eastAsia="ru-RU"/>
        </w:rPr>
        <w:t>деятельности в сфере промышленности:    _________________________________</w:t>
      </w:r>
      <w:r>
        <w:rPr>
          <w:sz w:val="28"/>
          <w:szCs w:val="28"/>
          <w:lang w:val="ru-RU" w:eastAsia="ru-RU"/>
        </w:rPr>
        <w:t>_</w:t>
      </w:r>
      <w:r w:rsidRPr="0063518A">
        <w:rPr>
          <w:sz w:val="28"/>
          <w:szCs w:val="28"/>
          <w:lang w:val="ru-RU" w:eastAsia="ru-RU"/>
        </w:rPr>
        <w:t>__________________________________;</w:t>
      </w:r>
    </w:p>
    <w:p w:rsidR="004A158A" w:rsidRPr="00B97B26" w:rsidRDefault="004A158A" w:rsidP="0063518A">
      <w:pPr>
        <w:autoSpaceDE w:val="0"/>
        <w:autoSpaceDN w:val="0"/>
        <w:adjustRightInd w:val="0"/>
        <w:spacing w:before="0" w:after="0" w:line="240" w:lineRule="auto"/>
        <w:jc w:val="both"/>
        <w:rPr>
          <w:lang w:val="ru-RU" w:eastAsia="ru-RU"/>
        </w:rPr>
      </w:pPr>
      <w:r w:rsidRPr="0063518A">
        <w:rPr>
          <w:sz w:val="28"/>
          <w:szCs w:val="28"/>
          <w:lang w:val="ru-RU" w:eastAsia="ru-RU"/>
        </w:rPr>
        <w:t xml:space="preserve">   </w:t>
      </w:r>
      <w:r>
        <w:rPr>
          <w:sz w:val="28"/>
          <w:szCs w:val="28"/>
          <w:lang w:val="ru-RU" w:eastAsia="ru-RU"/>
        </w:rPr>
        <w:t xml:space="preserve">         </w:t>
      </w:r>
      <w:r w:rsidRPr="0063518A">
        <w:rPr>
          <w:sz w:val="28"/>
          <w:szCs w:val="28"/>
          <w:lang w:val="ru-RU" w:eastAsia="ru-RU"/>
        </w:rPr>
        <w:t xml:space="preserve"> </w:t>
      </w:r>
      <w:r w:rsidRPr="00B97B26">
        <w:rPr>
          <w:lang w:val="ru-RU" w:eastAsia="ru-RU"/>
        </w:rPr>
        <w:t>(указываются в случае, если в отношении Инвестора осуществляются меры</w:t>
      </w:r>
    </w:p>
    <w:p w:rsidR="004A158A" w:rsidRPr="00B97B26" w:rsidRDefault="004A158A" w:rsidP="0063518A">
      <w:pPr>
        <w:autoSpaceDE w:val="0"/>
        <w:autoSpaceDN w:val="0"/>
        <w:adjustRightInd w:val="0"/>
        <w:spacing w:before="0" w:after="0" w:line="240" w:lineRule="auto"/>
        <w:jc w:val="both"/>
        <w:rPr>
          <w:lang w:val="ru-RU" w:eastAsia="ru-RU"/>
        </w:rPr>
      </w:pPr>
      <w:r w:rsidRPr="00B97B26">
        <w:rPr>
          <w:lang w:val="ru-RU" w:eastAsia="ru-RU"/>
        </w:rPr>
        <w:t xml:space="preserve">            </w:t>
      </w:r>
      <w:r>
        <w:rPr>
          <w:lang w:val="ru-RU" w:eastAsia="ru-RU"/>
        </w:rPr>
        <w:t xml:space="preserve">                    </w:t>
      </w:r>
      <w:r w:rsidRPr="00B97B26">
        <w:rPr>
          <w:lang w:val="ru-RU" w:eastAsia="ru-RU"/>
        </w:rPr>
        <w:t xml:space="preserve">  стимулирования деятельности в сфере промышленности)</w:t>
      </w:r>
    </w:p>
    <w:p w:rsidR="004A158A" w:rsidRPr="0063518A" w:rsidRDefault="004A158A" w:rsidP="0063518A">
      <w:pPr>
        <w:autoSpaceDE w:val="0"/>
        <w:autoSpaceDN w:val="0"/>
        <w:adjustRightInd w:val="0"/>
        <w:spacing w:before="0" w:after="0" w:line="240" w:lineRule="auto"/>
        <w:jc w:val="both"/>
        <w:rPr>
          <w:sz w:val="28"/>
          <w:szCs w:val="28"/>
          <w:lang w:val="ru-RU" w:eastAsia="ru-RU"/>
        </w:rPr>
      </w:pPr>
      <w:bookmarkStart w:id="11" w:name="Par133"/>
      <w:bookmarkEnd w:id="11"/>
      <w:r w:rsidRPr="0063518A">
        <w:rPr>
          <w:sz w:val="28"/>
          <w:szCs w:val="28"/>
          <w:lang w:val="ru-RU" w:eastAsia="ru-RU"/>
        </w:rPr>
        <w:t xml:space="preserve">    5.2. осуществлять в отношении Предприятия следующие меры стимулирования</w:t>
      </w:r>
      <w:r>
        <w:rPr>
          <w:sz w:val="28"/>
          <w:szCs w:val="28"/>
          <w:lang w:val="ru-RU" w:eastAsia="ru-RU"/>
        </w:rPr>
        <w:t xml:space="preserve"> </w:t>
      </w:r>
      <w:r w:rsidRPr="0063518A">
        <w:rPr>
          <w:sz w:val="28"/>
          <w:szCs w:val="28"/>
          <w:lang w:val="ru-RU" w:eastAsia="ru-RU"/>
        </w:rPr>
        <w:t>деятельности в сфере промышленности:    ____________________________________________________________________;</w:t>
      </w:r>
    </w:p>
    <w:p w:rsidR="004A158A" w:rsidRPr="00B97B26" w:rsidRDefault="004A158A" w:rsidP="00B97B26">
      <w:pPr>
        <w:autoSpaceDE w:val="0"/>
        <w:autoSpaceDN w:val="0"/>
        <w:adjustRightInd w:val="0"/>
        <w:spacing w:before="0" w:after="0" w:line="240" w:lineRule="auto"/>
        <w:ind w:left="709"/>
        <w:jc w:val="both"/>
        <w:rPr>
          <w:lang w:val="ru-RU" w:eastAsia="ru-RU"/>
        </w:rPr>
      </w:pPr>
      <w:r w:rsidRPr="00B97B26">
        <w:rPr>
          <w:lang w:val="ru-RU" w:eastAsia="ru-RU"/>
        </w:rPr>
        <w:t xml:space="preserve">      (указываются в случае, если в отношении Предприятия осуществляются</w:t>
      </w:r>
    </w:p>
    <w:p w:rsidR="004A158A" w:rsidRPr="00B97B26" w:rsidRDefault="004A158A" w:rsidP="00B97B26">
      <w:pPr>
        <w:autoSpaceDE w:val="0"/>
        <w:autoSpaceDN w:val="0"/>
        <w:adjustRightInd w:val="0"/>
        <w:spacing w:before="0" w:after="0" w:line="240" w:lineRule="auto"/>
        <w:ind w:left="709"/>
        <w:jc w:val="both"/>
        <w:rPr>
          <w:lang w:val="ru-RU" w:eastAsia="ru-RU"/>
        </w:rPr>
      </w:pPr>
      <w:r w:rsidRPr="00B97B26">
        <w:rPr>
          <w:lang w:val="ru-RU" w:eastAsia="ru-RU"/>
        </w:rPr>
        <w:t xml:space="preserve">           меры стимулирования деятельности в сфере промышленности)</w:t>
      </w:r>
    </w:p>
    <w:p w:rsidR="004A158A" w:rsidRPr="0063518A" w:rsidRDefault="004A158A" w:rsidP="0063518A">
      <w:pPr>
        <w:autoSpaceDE w:val="0"/>
        <w:autoSpaceDN w:val="0"/>
        <w:adjustRightInd w:val="0"/>
        <w:spacing w:before="0" w:after="0" w:line="240" w:lineRule="auto"/>
        <w:jc w:val="both"/>
        <w:rPr>
          <w:sz w:val="28"/>
          <w:szCs w:val="28"/>
          <w:lang w:val="ru-RU" w:eastAsia="ru-RU"/>
        </w:rPr>
      </w:pPr>
      <w:r w:rsidRPr="0063518A">
        <w:rPr>
          <w:sz w:val="28"/>
          <w:szCs w:val="28"/>
          <w:lang w:val="ru-RU" w:eastAsia="ru-RU"/>
        </w:rPr>
        <w:t xml:space="preserve">    5.3.  гарантировать  неизменность в течение срока действия специального</w:t>
      </w:r>
    </w:p>
    <w:p w:rsidR="004A158A" w:rsidRPr="0063518A" w:rsidRDefault="004A158A" w:rsidP="0063518A">
      <w:pPr>
        <w:autoSpaceDE w:val="0"/>
        <w:autoSpaceDN w:val="0"/>
        <w:adjustRightInd w:val="0"/>
        <w:spacing w:before="0" w:after="0" w:line="240" w:lineRule="auto"/>
        <w:jc w:val="both"/>
        <w:rPr>
          <w:sz w:val="28"/>
          <w:szCs w:val="28"/>
          <w:lang w:val="ru-RU" w:eastAsia="ru-RU"/>
        </w:rPr>
      </w:pPr>
      <w:r w:rsidRPr="0063518A">
        <w:rPr>
          <w:sz w:val="28"/>
          <w:szCs w:val="28"/>
          <w:lang w:val="ru-RU" w:eastAsia="ru-RU"/>
        </w:rPr>
        <w:t>инвестиционного  контракта  предоставляемых  Инвестору  и  Предприятию  мер</w:t>
      </w:r>
      <w:r>
        <w:rPr>
          <w:sz w:val="28"/>
          <w:szCs w:val="28"/>
          <w:lang w:val="ru-RU" w:eastAsia="ru-RU"/>
        </w:rPr>
        <w:t xml:space="preserve"> </w:t>
      </w:r>
      <w:r w:rsidRPr="0063518A">
        <w:rPr>
          <w:sz w:val="28"/>
          <w:szCs w:val="28"/>
          <w:lang w:val="ru-RU" w:eastAsia="ru-RU"/>
        </w:rPr>
        <w:t>стимулирования   деятельности   в   сфере  промышленности,  предусмотренных</w:t>
      </w:r>
      <w:r>
        <w:rPr>
          <w:sz w:val="28"/>
          <w:szCs w:val="28"/>
          <w:lang w:val="ru-RU" w:eastAsia="ru-RU"/>
        </w:rPr>
        <w:t xml:space="preserve"> </w:t>
      </w:r>
      <w:hyperlink w:anchor="Par128" w:history="1">
        <w:r w:rsidRPr="00B97B26">
          <w:rPr>
            <w:sz w:val="28"/>
            <w:szCs w:val="28"/>
            <w:lang w:val="ru-RU" w:eastAsia="ru-RU"/>
          </w:rPr>
          <w:t>пунктами  5.1</w:t>
        </w:r>
      </w:hyperlink>
      <w:r w:rsidRPr="00B97B26">
        <w:rPr>
          <w:sz w:val="28"/>
          <w:szCs w:val="28"/>
          <w:lang w:val="ru-RU" w:eastAsia="ru-RU"/>
        </w:rPr>
        <w:t xml:space="preserve">  и  </w:t>
      </w:r>
      <w:hyperlink w:anchor="Par133" w:history="1">
        <w:r w:rsidRPr="00B97B26">
          <w:rPr>
            <w:sz w:val="28"/>
            <w:szCs w:val="28"/>
            <w:lang w:val="ru-RU" w:eastAsia="ru-RU"/>
          </w:rPr>
          <w:t>5.2  статьи  5</w:t>
        </w:r>
      </w:hyperlink>
      <w:r w:rsidRPr="0063518A">
        <w:rPr>
          <w:sz w:val="28"/>
          <w:szCs w:val="28"/>
          <w:lang w:val="ru-RU" w:eastAsia="ru-RU"/>
        </w:rPr>
        <w:t xml:space="preserve">  специального инвестиционного контракта, в</w:t>
      </w:r>
      <w:r>
        <w:rPr>
          <w:sz w:val="28"/>
          <w:szCs w:val="28"/>
          <w:lang w:val="ru-RU" w:eastAsia="ru-RU"/>
        </w:rPr>
        <w:t xml:space="preserve"> </w:t>
      </w:r>
      <w:r w:rsidRPr="0063518A">
        <w:rPr>
          <w:sz w:val="28"/>
          <w:szCs w:val="28"/>
          <w:lang w:val="ru-RU" w:eastAsia="ru-RU"/>
        </w:rPr>
        <w:t>соответствии   с  законодат</w:t>
      </w:r>
      <w:r>
        <w:rPr>
          <w:sz w:val="28"/>
          <w:szCs w:val="28"/>
          <w:lang w:val="ru-RU" w:eastAsia="ru-RU"/>
        </w:rPr>
        <w:t xml:space="preserve">ельством  Российской  Федерации, </w:t>
      </w:r>
      <w:r w:rsidRPr="0063518A">
        <w:rPr>
          <w:sz w:val="28"/>
          <w:szCs w:val="28"/>
          <w:lang w:val="ru-RU" w:eastAsia="ru-RU"/>
        </w:rPr>
        <w:t>нормативными</w:t>
      </w:r>
      <w:r>
        <w:rPr>
          <w:sz w:val="28"/>
          <w:szCs w:val="28"/>
          <w:lang w:val="ru-RU" w:eastAsia="ru-RU"/>
        </w:rPr>
        <w:t xml:space="preserve"> </w:t>
      </w:r>
      <w:r w:rsidRPr="0063518A">
        <w:rPr>
          <w:sz w:val="28"/>
          <w:szCs w:val="28"/>
          <w:lang w:val="ru-RU" w:eastAsia="ru-RU"/>
        </w:rPr>
        <w:t>правовыми актами Пермского края</w:t>
      </w:r>
      <w:r>
        <w:rPr>
          <w:sz w:val="28"/>
          <w:szCs w:val="28"/>
          <w:lang w:val="ru-RU" w:eastAsia="ru-RU"/>
        </w:rPr>
        <w:t xml:space="preserve"> и Пермского муниципального района</w:t>
      </w:r>
      <w:r w:rsidRPr="0063518A">
        <w:rPr>
          <w:sz w:val="28"/>
          <w:szCs w:val="28"/>
          <w:lang w:val="ru-RU" w:eastAsia="ru-RU"/>
        </w:rPr>
        <w:t>;</w:t>
      </w:r>
    </w:p>
    <w:p w:rsidR="004A158A" w:rsidRPr="0063518A" w:rsidRDefault="004A158A" w:rsidP="0063518A">
      <w:pPr>
        <w:autoSpaceDE w:val="0"/>
        <w:autoSpaceDN w:val="0"/>
        <w:adjustRightInd w:val="0"/>
        <w:spacing w:before="0" w:after="0" w:line="240" w:lineRule="auto"/>
        <w:jc w:val="both"/>
        <w:rPr>
          <w:sz w:val="28"/>
          <w:szCs w:val="28"/>
          <w:lang w:val="ru-RU" w:eastAsia="ru-RU"/>
        </w:rPr>
      </w:pPr>
      <w:r w:rsidRPr="0063518A">
        <w:rPr>
          <w:sz w:val="28"/>
          <w:szCs w:val="28"/>
          <w:lang w:val="ru-RU" w:eastAsia="ru-RU"/>
        </w:rPr>
        <w:t xml:space="preserve">    5.4. </w:t>
      </w:r>
      <w:r>
        <w:rPr>
          <w:sz w:val="28"/>
          <w:szCs w:val="28"/>
          <w:lang w:val="ru-RU" w:eastAsia="ru-RU"/>
        </w:rPr>
        <w:t xml:space="preserve"> </w:t>
      </w:r>
      <w:r w:rsidRPr="0063518A">
        <w:rPr>
          <w:sz w:val="28"/>
          <w:szCs w:val="28"/>
          <w:lang w:val="ru-RU" w:eastAsia="ru-RU"/>
        </w:rPr>
        <w:t>_____________________________________________________________</w:t>
      </w:r>
    </w:p>
    <w:p w:rsidR="004A158A" w:rsidRPr="00B97B26" w:rsidRDefault="004A158A" w:rsidP="00B97B26">
      <w:pPr>
        <w:autoSpaceDE w:val="0"/>
        <w:autoSpaceDN w:val="0"/>
        <w:adjustRightInd w:val="0"/>
        <w:spacing w:before="0" w:after="0" w:line="240" w:lineRule="auto"/>
        <w:ind w:left="709"/>
        <w:jc w:val="both"/>
        <w:rPr>
          <w:lang w:val="ru-RU" w:eastAsia="ru-RU"/>
        </w:rPr>
      </w:pPr>
      <w:r w:rsidRPr="00B97B26">
        <w:rPr>
          <w:lang w:val="ru-RU" w:eastAsia="ru-RU"/>
        </w:rPr>
        <w:t xml:space="preserve">(перечисляются иные обязательства </w:t>
      </w:r>
      <w:r>
        <w:rPr>
          <w:lang w:val="ru-RU" w:eastAsia="ru-RU"/>
        </w:rPr>
        <w:t>Администрации</w:t>
      </w:r>
      <w:r w:rsidRPr="00B97B26">
        <w:rPr>
          <w:lang w:val="ru-RU" w:eastAsia="ru-RU"/>
        </w:rPr>
        <w:t>, не противоречащие законодательству Российской Федерации, нормативным правовым актам Пермского края и Пермского муниципального района)</w:t>
      </w:r>
    </w:p>
    <w:p w:rsidR="004A158A" w:rsidRPr="0063518A" w:rsidRDefault="004A158A" w:rsidP="0063518A">
      <w:pPr>
        <w:autoSpaceDE w:val="0"/>
        <w:autoSpaceDN w:val="0"/>
        <w:adjustRightInd w:val="0"/>
        <w:spacing w:before="0" w:after="0" w:line="240" w:lineRule="auto"/>
        <w:ind w:firstLine="540"/>
        <w:jc w:val="both"/>
        <w:rPr>
          <w:sz w:val="28"/>
          <w:szCs w:val="28"/>
          <w:lang w:val="ru-RU" w:eastAsia="ru-RU"/>
        </w:rPr>
      </w:pPr>
    </w:p>
    <w:p w:rsidR="004A158A" w:rsidRPr="0063518A" w:rsidRDefault="004A158A" w:rsidP="0063518A">
      <w:pPr>
        <w:autoSpaceDE w:val="0"/>
        <w:autoSpaceDN w:val="0"/>
        <w:adjustRightInd w:val="0"/>
        <w:spacing w:before="0" w:after="0" w:line="240" w:lineRule="auto"/>
        <w:jc w:val="center"/>
        <w:outlineLvl w:val="1"/>
        <w:rPr>
          <w:sz w:val="28"/>
          <w:szCs w:val="28"/>
          <w:lang w:val="ru-RU" w:eastAsia="ru-RU"/>
        </w:rPr>
      </w:pPr>
      <w:bookmarkStart w:id="12" w:name="Par149"/>
      <w:bookmarkEnd w:id="12"/>
      <w:r w:rsidRPr="0063518A">
        <w:rPr>
          <w:sz w:val="28"/>
          <w:szCs w:val="28"/>
          <w:lang w:val="ru-RU" w:eastAsia="ru-RU"/>
        </w:rPr>
        <w:t>6. Обязательства Муниципального образования</w:t>
      </w:r>
    </w:p>
    <w:p w:rsidR="004A158A" w:rsidRPr="0063518A" w:rsidRDefault="004A158A" w:rsidP="0063518A">
      <w:pPr>
        <w:autoSpaceDE w:val="0"/>
        <w:autoSpaceDN w:val="0"/>
        <w:adjustRightInd w:val="0"/>
        <w:spacing w:before="0" w:after="0" w:line="240" w:lineRule="auto"/>
        <w:jc w:val="center"/>
        <w:rPr>
          <w:sz w:val="28"/>
          <w:szCs w:val="28"/>
          <w:lang w:val="ru-RU" w:eastAsia="ru-RU"/>
        </w:rPr>
      </w:pPr>
      <w:r w:rsidRPr="0063518A">
        <w:rPr>
          <w:sz w:val="28"/>
          <w:szCs w:val="28"/>
          <w:lang w:val="ru-RU" w:eastAsia="ru-RU"/>
        </w:rPr>
        <w:t>(статья включается в специальный инвестиционный контракт,</w:t>
      </w:r>
    </w:p>
    <w:p w:rsidR="004A158A" w:rsidRPr="0063518A" w:rsidRDefault="004A158A" w:rsidP="0063518A">
      <w:pPr>
        <w:autoSpaceDE w:val="0"/>
        <w:autoSpaceDN w:val="0"/>
        <w:adjustRightInd w:val="0"/>
        <w:spacing w:before="0" w:after="0" w:line="240" w:lineRule="auto"/>
        <w:jc w:val="center"/>
        <w:rPr>
          <w:sz w:val="28"/>
          <w:szCs w:val="28"/>
          <w:lang w:val="ru-RU" w:eastAsia="ru-RU"/>
        </w:rPr>
      </w:pPr>
      <w:r w:rsidRPr="0063518A">
        <w:rPr>
          <w:sz w:val="28"/>
          <w:szCs w:val="28"/>
          <w:lang w:val="ru-RU" w:eastAsia="ru-RU"/>
        </w:rPr>
        <w:t>в случае если Муниципальное образование является стороной</w:t>
      </w:r>
    </w:p>
    <w:p w:rsidR="004A158A" w:rsidRPr="0063518A" w:rsidRDefault="004A158A" w:rsidP="0063518A">
      <w:pPr>
        <w:autoSpaceDE w:val="0"/>
        <w:autoSpaceDN w:val="0"/>
        <w:adjustRightInd w:val="0"/>
        <w:spacing w:before="0" w:after="0" w:line="240" w:lineRule="auto"/>
        <w:jc w:val="center"/>
        <w:rPr>
          <w:sz w:val="28"/>
          <w:szCs w:val="28"/>
          <w:lang w:val="ru-RU" w:eastAsia="ru-RU"/>
        </w:rPr>
      </w:pPr>
      <w:r w:rsidRPr="0063518A">
        <w:rPr>
          <w:sz w:val="28"/>
          <w:szCs w:val="28"/>
          <w:lang w:val="ru-RU" w:eastAsia="ru-RU"/>
        </w:rPr>
        <w:t>специального инвестиционного контракта)</w:t>
      </w:r>
    </w:p>
    <w:p w:rsidR="004A158A" w:rsidRPr="0063518A" w:rsidRDefault="004A158A" w:rsidP="0063518A">
      <w:pPr>
        <w:autoSpaceDE w:val="0"/>
        <w:autoSpaceDN w:val="0"/>
        <w:adjustRightInd w:val="0"/>
        <w:spacing w:before="0" w:after="0" w:line="240" w:lineRule="auto"/>
        <w:ind w:firstLine="540"/>
        <w:jc w:val="both"/>
        <w:rPr>
          <w:sz w:val="28"/>
          <w:szCs w:val="28"/>
          <w:lang w:val="ru-RU" w:eastAsia="ru-RU"/>
        </w:rPr>
      </w:pPr>
    </w:p>
    <w:p w:rsidR="004A158A" w:rsidRPr="0063518A" w:rsidRDefault="004A158A" w:rsidP="0063518A">
      <w:pPr>
        <w:autoSpaceDE w:val="0"/>
        <w:autoSpaceDN w:val="0"/>
        <w:adjustRightInd w:val="0"/>
        <w:spacing w:before="0" w:after="0" w:line="240" w:lineRule="auto"/>
        <w:ind w:firstLine="540"/>
        <w:jc w:val="both"/>
        <w:rPr>
          <w:sz w:val="28"/>
          <w:szCs w:val="28"/>
          <w:lang w:val="ru-RU" w:eastAsia="ru-RU"/>
        </w:rPr>
      </w:pPr>
      <w:r w:rsidRPr="0063518A">
        <w:rPr>
          <w:sz w:val="28"/>
          <w:szCs w:val="28"/>
          <w:lang w:val="ru-RU" w:eastAsia="ru-RU"/>
        </w:rPr>
        <w:t>Муниципальное образование обязуется:</w:t>
      </w:r>
    </w:p>
    <w:p w:rsidR="004A158A" w:rsidRPr="0063518A" w:rsidRDefault="004A158A" w:rsidP="0063518A">
      <w:pPr>
        <w:autoSpaceDE w:val="0"/>
        <w:autoSpaceDN w:val="0"/>
        <w:adjustRightInd w:val="0"/>
        <w:spacing w:before="0" w:after="0" w:line="240" w:lineRule="auto"/>
        <w:jc w:val="both"/>
        <w:rPr>
          <w:sz w:val="28"/>
          <w:szCs w:val="28"/>
          <w:lang w:val="ru-RU" w:eastAsia="ru-RU"/>
        </w:rPr>
      </w:pPr>
      <w:bookmarkStart w:id="13" w:name="Par155"/>
      <w:bookmarkEnd w:id="13"/>
      <w:r w:rsidRPr="0063518A">
        <w:rPr>
          <w:sz w:val="28"/>
          <w:szCs w:val="28"/>
          <w:lang w:val="ru-RU" w:eastAsia="ru-RU"/>
        </w:rPr>
        <w:t xml:space="preserve">    6.1.  осуществлять  в отношении Инвестора следующие меры стимулирования</w:t>
      </w:r>
      <w:r>
        <w:rPr>
          <w:sz w:val="28"/>
          <w:szCs w:val="28"/>
          <w:lang w:val="ru-RU" w:eastAsia="ru-RU"/>
        </w:rPr>
        <w:t xml:space="preserve"> </w:t>
      </w:r>
      <w:r w:rsidRPr="0063518A">
        <w:rPr>
          <w:sz w:val="28"/>
          <w:szCs w:val="28"/>
          <w:lang w:val="ru-RU" w:eastAsia="ru-RU"/>
        </w:rPr>
        <w:t>деятельности в сфере промышленности:</w:t>
      </w:r>
    </w:p>
    <w:p w:rsidR="004A158A" w:rsidRPr="0063518A" w:rsidRDefault="004A158A" w:rsidP="0063518A">
      <w:pPr>
        <w:autoSpaceDE w:val="0"/>
        <w:autoSpaceDN w:val="0"/>
        <w:adjustRightInd w:val="0"/>
        <w:spacing w:before="0" w:after="0" w:line="240" w:lineRule="auto"/>
        <w:jc w:val="both"/>
        <w:rPr>
          <w:sz w:val="28"/>
          <w:szCs w:val="28"/>
          <w:lang w:val="ru-RU" w:eastAsia="ru-RU"/>
        </w:rPr>
      </w:pPr>
      <w:r w:rsidRPr="0063518A">
        <w:rPr>
          <w:sz w:val="28"/>
          <w:szCs w:val="28"/>
          <w:lang w:val="ru-RU" w:eastAsia="ru-RU"/>
        </w:rPr>
        <w:t>_______________</w:t>
      </w:r>
      <w:r>
        <w:rPr>
          <w:sz w:val="28"/>
          <w:szCs w:val="28"/>
          <w:lang w:val="ru-RU" w:eastAsia="ru-RU"/>
        </w:rPr>
        <w:t>_________________________</w:t>
      </w:r>
      <w:r w:rsidRPr="0063518A">
        <w:rPr>
          <w:sz w:val="28"/>
          <w:szCs w:val="28"/>
          <w:lang w:val="ru-RU" w:eastAsia="ru-RU"/>
        </w:rPr>
        <w:t>____________________________</w:t>
      </w:r>
    </w:p>
    <w:p w:rsidR="004A158A" w:rsidRPr="00AB0050" w:rsidRDefault="004A158A" w:rsidP="0063518A">
      <w:pPr>
        <w:autoSpaceDE w:val="0"/>
        <w:autoSpaceDN w:val="0"/>
        <w:adjustRightInd w:val="0"/>
        <w:spacing w:before="0" w:after="0" w:line="240" w:lineRule="auto"/>
        <w:jc w:val="both"/>
        <w:rPr>
          <w:lang w:val="ru-RU" w:eastAsia="ru-RU"/>
        </w:rPr>
      </w:pPr>
      <w:r w:rsidRPr="0063518A">
        <w:rPr>
          <w:sz w:val="28"/>
          <w:szCs w:val="28"/>
          <w:lang w:val="ru-RU" w:eastAsia="ru-RU"/>
        </w:rPr>
        <w:t xml:space="preserve">  </w:t>
      </w:r>
      <w:r w:rsidRPr="00AB0050">
        <w:rPr>
          <w:lang w:val="ru-RU" w:eastAsia="ru-RU"/>
        </w:rPr>
        <w:t>(перечисляются меры стимулирования деятельности в сфере промышленности, применяемые в течение срока действия специального инвестиционного контракта к Инвестору, в случае если в отношении Инвестора Муниципальным образованием  осуществляются меры стимулирования деятельности в сфере промышленности в соответствии с муниципальными правовыми актами, за исключением субсидий)</w:t>
      </w:r>
    </w:p>
    <w:p w:rsidR="004A158A" w:rsidRPr="0063518A" w:rsidRDefault="004A158A" w:rsidP="0063518A">
      <w:pPr>
        <w:autoSpaceDE w:val="0"/>
        <w:autoSpaceDN w:val="0"/>
        <w:adjustRightInd w:val="0"/>
        <w:spacing w:before="0" w:after="0" w:line="240" w:lineRule="auto"/>
        <w:jc w:val="both"/>
        <w:rPr>
          <w:sz w:val="28"/>
          <w:szCs w:val="28"/>
          <w:lang w:val="ru-RU" w:eastAsia="ru-RU"/>
        </w:rPr>
      </w:pPr>
      <w:bookmarkStart w:id="14" w:name="Par164"/>
      <w:bookmarkEnd w:id="14"/>
      <w:r w:rsidRPr="0063518A">
        <w:rPr>
          <w:sz w:val="28"/>
          <w:szCs w:val="28"/>
          <w:lang w:val="ru-RU" w:eastAsia="ru-RU"/>
        </w:rPr>
        <w:t xml:space="preserve">   6.2. осуществлять в отношении Предприятия следующие меры стимулирования</w:t>
      </w:r>
      <w:r>
        <w:rPr>
          <w:sz w:val="28"/>
          <w:szCs w:val="28"/>
          <w:lang w:val="ru-RU" w:eastAsia="ru-RU"/>
        </w:rPr>
        <w:t xml:space="preserve"> </w:t>
      </w:r>
      <w:r w:rsidRPr="0063518A">
        <w:rPr>
          <w:sz w:val="28"/>
          <w:szCs w:val="28"/>
          <w:lang w:val="ru-RU" w:eastAsia="ru-RU"/>
        </w:rPr>
        <w:t>деятельности в сфере промышленности:</w:t>
      </w:r>
    </w:p>
    <w:p w:rsidR="004A158A" w:rsidRPr="0063518A" w:rsidRDefault="004A158A" w:rsidP="0063518A">
      <w:pPr>
        <w:autoSpaceDE w:val="0"/>
        <w:autoSpaceDN w:val="0"/>
        <w:adjustRightInd w:val="0"/>
        <w:spacing w:before="0" w:after="0" w:line="240" w:lineRule="auto"/>
        <w:jc w:val="both"/>
        <w:rPr>
          <w:sz w:val="28"/>
          <w:szCs w:val="28"/>
          <w:lang w:val="ru-RU" w:eastAsia="ru-RU"/>
        </w:rPr>
      </w:pPr>
      <w:r w:rsidRPr="0063518A">
        <w:rPr>
          <w:sz w:val="28"/>
          <w:szCs w:val="28"/>
          <w:lang w:val="ru-RU" w:eastAsia="ru-RU"/>
        </w:rPr>
        <w:t>____________________________________________________________________</w:t>
      </w:r>
    </w:p>
    <w:p w:rsidR="004A158A" w:rsidRPr="00AB0050" w:rsidRDefault="004A158A" w:rsidP="00AB0050">
      <w:pPr>
        <w:autoSpaceDE w:val="0"/>
        <w:autoSpaceDN w:val="0"/>
        <w:adjustRightInd w:val="0"/>
        <w:spacing w:before="0" w:after="0" w:line="240" w:lineRule="auto"/>
        <w:ind w:left="540"/>
        <w:jc w:val="both"/>
        <w:rPr>
          <w:lang w:val="ru-RU" w:eastAsia="ru-RU"/>
        </w:rPr>
      </w:pPr>
      <w:r w:rsidRPr="00AB0050">
        <w:rPr>
          <w:lang w:val="ru-RU" w:eastAsia="ru-RU"/>
        </w:rPr>
        <w:t>(перечисляются меры стимулирования деятельности в сфере промышленности, применяемые в течение срока действия специального инвестиционного контракта к Предприятию, в случае если в отношении Предприятия Муниципальным образованием осуществляются меры стимулирования деятельности в сфере промышленности в соответствии с муниципальными правовыми актами, за исключением субсидий)</w:t>
      </w:r>
    </w:p>
    <w:p w:rsidR="004A158A" w:rsidRPr="0063518A" w:rsidRDefault="004A158A" w:rsidP="0063518A">
      <w:pPr>
        <w:autoSpaceDE w:val="0"/>
        <w:autoSpaceDN w:val="0"/>
        <w:adjustRightInd w:val="0"/>
        <w:spacing w:before="0" w:after="0" w:line="240" w:lineRule="auto"/>
        <w:ind w:firstLine="540"/>
        <w:jc w:val="both"/>
        <w:rPr>
          <w:sz w:val="28"/>
          <w:szCs w:val="28"/>
          <w:lang w:val="ru-RU" w:eastAsia="ru-RU"/>
        </w:rPr>
      </w:pPr>
    </w:p>
    <w:p w:rsidR="004A158A" w:rsidRPr="0063518A" w:rsidRDefault="004A158A" w:rsidP="0063518A">
      <w:pPr>
        <w:autoSpaceDE w:val="0"/>
        <w:autoSpaceDN w:val="0"/>
        <w:adjustRightInd w:val="0"/>
        <w:spacing w:before="0" w:after="0" w:line="240" w:lineRule="auto"/>
        <w:ind w:firstLine="540"/>
        <w:jc w:val="both"/>
        <w:rPr>
          <w:sz w:val="28"/>
          <w:szCs w:val="28"/>
          <w:lang w:val="ru-RU" w:eastAsia="ru-RU"/>
        </w:rPr>
      </w:pPr>
      <w:r w:rsidRPr="0063518A">
        <w:rPr>
          <w:sz w:val="28"/>
          <w:szCs w:val="28"/>
          <w:lang w:val="ru-RU" w:eastAsia="ru-RU"/>
        </w:rPr>
        <w:t xml:space="preserve">6.3. гарантировать неизменность в течение срока действия специального инвестиционного контракта предоставляемых Инвестору и (или) Предприятию мер стимулирования деятельности в сфере промышленности, предусмотренных </w:t>
      </w:r>
      <w:hyperlink w:anchor="Par155" w:history="1">
        <w:r w:rsidRPr="00AB0050">
          <w:rPr>
            <w:sz w:val="28"/>
            <w:szCs w:val="28"/>
            <w:lang w:val="ru-RU" w:eastAsia="ru-RU"/>
          </w:rPr>
          <w:t>пунктами 6.1</w:t>
        </w:r>
      </w:hyperlink>
      <w:r w:rsidRPr="00AB0050">
        <w:rPr>
          <w:sz w:val="28"/>
          <w:szCs w:val="28"/>
          <w:lang w:val="ru-RU" w:eastAsia="ru-RU"/>
        </w:rPr>
        <w:t xml:space="preserve"> и </w:t>
      </w:r>
      <w:hyperlink w:anchor="Par164" w:history="1">
        <w:r w:rsidRPr="00AB0050">
          <w:rPr>
            <w:sz w:val="28"/>
            <w:szCs w:val="28"/>
            <w:lang w:val="ru-RU" w:eastAsia="ru-RU"/>
          </w:rPr>
          <w:t>6.2 статьи 6</w:t>
        </w:r>
      </w:hyperlink>
      <w:r w:rsidRPr="0063518A">
        <w:rPr>
          <w:sz w:val="28"/>
          <w:szCs w:val="28"/>
          <w:lang w:val="ru-RU" w:eastAsia="ru-RU"/>
        </w:rPr>
        <w:t xml:space="preserve"> специального инвестиционного контракта, в соответствии с законодательством Российской Федерации, нормативными правовыми актами Пермского края и муниципальными правовыми актами;</w:t>
      </w:r>
    </w:p>
    <w:p w:rsidR="004A158A" w:rsidRPr="0063518A" w:rsidRDefault="004A158A" w:rsidP="0063518A">
      <w:pPr>
        <w:autoSpaceDE w:val="0"/>
        <w:autoSpaceDN w:val="0"/>
        <w:adjustRightInd w:val="0"/>
        <w:spacing w:before="0" w:after="0" w:line="240" w:lineRule="auto"/>
        <w:jc w:val="both"/>
        <w:rPr>
          <w:sz w:val="28"/>
          <w:szCs w:val="28"/>
          <w:lang w:val="ru-RU" w:eastAsia="ru-RU"/>
        </w:rPr>
      </w:pPr>
      <w:r w:rsidRPr="0063518A">
        <w:rPr>
          <w:sz w:val="28"/>
          <w:szCs w:val="28"/>
          <w:lang w:val="ru-RU" w:eastAsia="ru-RU"/>
        </w:rPr>
        <w:t xml:space="preserve">    6.4. _______________________________________________________________</w:t>
      </w:r>
    </w:p>
    <w:p w:rsidR="004A158A" w:rsidRPr="00AB0050" w:rsidRDefault="004A158A" w:rsidP="00AB0050">
      <w:pPr>
        <w:autoSpaceDE w:val="0"/>
        <w:autoSpaceDN w:val="0"/>
        <w:adjustRightInd w:val="0"/>
        <w:spacing w:before="0" w:after="0" w:line="240" w:lineRule="auto"/>
        <w:ind w:left="709"/>
        <w:jc w:val="both"/>
        <w:rPr>
          <w:lang w:val="ru-RU" w:eastAsia="ru-RU"/>
        </w:rPr>
      </w:pPr>
      <w:r w:rsidRPr="00AB0050">
        <w:rPr>
          <w:lang w:val="ru-RU" w:eastAsia="ru-RU"/>
        </w:rPr>
        <w:t>(перечисляются иные обязательства Муниципального образования, не         противоречащие законодательству Российской Федерации, нормативным           правовым актам Пермского края и муниципальным правовым актам)</w:t>
      </w:r>
    </w:p>
    <w:p w:rsidR="004A158A" w:rsidRPr="0063518A" w:rsidRDefault="004A158A" w:rsidP="0063518A">
      <w:pPr>
        <w:autoSpaceDE w:val="0"/>
        <w:autoSpaceDN w:val="0"/>
        <w:adjustRightInd w:val="0"/>
        <w:spacing w:before="0" w:after="0" w:line="240" w:lineRule="auto"/>
        <w:ind w:firstLine="540"/>
        <w:jc w:val="both"/>
        <w:rPr>
          <w:sz w:val="28"/>
          <w:szCs w:val="28"/>
          <w:lang w:val="ru-RU" w:eastAsia="ru-RU"/>
        </w:rPr>
      </w:pPr>
    </w:p>
    <w:p w:rsidR="004A158A" w:rsidRPr="0063518A" w:rsidRDefault="004A158A" w:rsidP="0063518A">
      <w:pPr>
        <w:autoSpaceDE w:val="0"/>
        <w:autoSpaceDN w:val="0"/>
        <w:adjustRightInd w:val="0"/>
        <w:spacing w:before="0" w:after="0" w:line="240" w:lineRule="auto"/>
        <w:jc w:val="center"/>
        <w:outlineLvl w:val="1"/>
        <w:rPr>
          <w:sz w:val="28"/>
          <w:szCs w:val="28"/>
          <w:lang w:val="ru-RU" w:eastAsia="ru-RU"/>
        </w:rPr>
      </w:pPr>
      <w:r w:rsidRPr="0063518A">
        <w:rPr>
          <w:sz w:val="28"/>
          <w:szCs w:val="28"/>
          <w:lang w:val="ru-RU" w:eastAsia="ru-RU"/>
        </w:rPr>
        <w:t>Статья 7. Контроль за выполнением Инвестором и Предприятием</w:t>
      </w:r>
    </w:p>
    <w:p w:rsidR="004A158A" w:rsidRPr="0063518A" w:rsidRDefault="004A158A" w:rsidP="00AB0050">
      <w:pPr>
        <w:autoSpaceDE w:val="0"/>
        <w:autoSpaceDN w:val="0"/>
        <w:adjustRightInd w:val="0"/>
        <w:spacing w:before="0" w:after="0" w:line="240" w:lineRule="auto"/>
        <w:jc w:val="center"/>
        <w:rPr>
          <w:sz w:val="28"/>
          <w:szCs w:val="28"/>
          <w:lang w:val="ru-RU" w:eastAsia="ru-RU"/>
        </w:rPr>
      </w:pPr>
      <w:r w:rsidRPr="0063518A">
        <w:rPr>
          <w:sz w:val="28"/>
          <w:szCs w:val="28"/>
          <w:lang w:val="ru-RU" w:eastAsia="ru-RU"/>
        </w:rPr>
        <w:t>условий специального инвестиционного контракта</w:t>
      </w:r>
    </w:p>
    <w:p w:rsidR="004A158A" w:rsidRDefault="004A158A" w:rsidP="0063518A">
      <w:pPr>
        <w:autoSpaceDE w:val="0"/>
        <w:autoSpaceDN w:val="0"/>
        <w:adjustRightInd w:val="0"/>
        <w:spacing w:before="0" w:after="0" w:line="240" w:lineRule="auto"/>
        <w:ind w:firstLine="540"/>
        <w:jc w:val="both"/>
        <w:rPr>
          <w:sz w:val="28"/>
          <w:szCs w:val="28"/>
          <w:lang w:val="ru-RU" w:eastAsia="ru-RU"/>
        </w:rPr>
      </w:pPr>
      <w:r w:rsidRPr="0063518A">
        <w:rPr>
          <w:sz w:val="28"/>
          <w:szCs w:val="28"/>
          <w:lang w:val="ru-RU" w:eastAsia="ru-RU"/>
        </w:rPr>
        <w:t xml:space="preserve">В целях осуществления контроля за выполнением Инвестором и Предприятием обязательств, принятых по специальному инвестиционному контракту, в том числе за достижением предусмотренных </w:t>
      </w:r>
      <w:hyperlink w:anchor="Par104" w:history="1">
        <w:r w:rsidRPr="00AB0050">
          <w:rPr>
            <w:sz w:val="28"/>
            <w:szCs w:val="28"/>
            <w:lang w:val="ru-RU" w:eastAsia="ru-RU"/>
          </w:rPr>
          <w:t>статьей 3</w:t>
        </w:r>
      </w:hyperlink>
      <w:r w:rsidRPr="00AB0050">
        <w:rPr>
          <w:sz w:val="28"/>
          <w:szCs w:val="28"/>
          <w:lang w:val="ru-RU" w:eastAsia="ru-RU"/>
        </w:rPr>
        <w:t xml:space="preserve"> специального инвестиционного контракта показателей, уполномоченный орган</w:t>
      </w:r>
      <w:r>
        <w:rPr>
          <w:sz w:val="28"/>
          <w:szCs w:val="28"/>
          <w:lang w:val="ru-RU" w:eastAsia="ru-RU"/>
        </w:rPr>
        <w:t>:</w:t>
      </w:r>
    </w:p>
    <w:p w:rsidR="004A158A" w:rsidRPr="0063518A" w:rsidRDefault="004A158A" w:rsidP="0063518A">
      <w:pPr>
        <w:autoSpaceDE w:val="0"/>
        <w:autoSpaceDN w:val="0"/>
        <w:adjustRightInd w:val="0"/>
        <w:spacing w:before="0" w:after="0" w:line="240" w:lineRule="auto"/>
        <w:ind w:firstLine="540"/>
        <w:jc w:val="both"/>
        <w:rPr>
          <w:sz w:val="28"/>
          <w:szCs w:val="28"/>
          <w:lang w:val="ru-RU" w:eastAsia="ru-RU"/>
        </w:rPr>
      </w:pPr>
      <w:r w:rsidRPr="00AB0050">
        <w:rPr>
          <w:sz w:val="28"/>
          <w:szCs w:val="28"/>
          <w:lang w:val="ru-RU" w:eastAsia="ru-RU"/>
        </w:rPr>
        <w:t xml:space="preserve">рассматривает отчеты и документы, представленные Инвестором в соответствии с </w:t>
      </w:r>
      <w:hyperlink w:anchor="Par109" w:history="1">
        <w:r w:rsidRPr="00AB0050">
          <w:rPr>
            <w:sz w:val="28"/>
            <w:szCs w:val="28"/>
            <w:lang w:val="ru-RU" w:eastAsia="ru-RU"/>
          </w:rPr>
          <w:t>пунктами 3.3</w:t>
        </w:r>
      </w:hyperlink>
      <w:r w:rsidRPr="00AB0050">
        <w:rPr>
          <w:sz w:val="28"/>
          <w:szCs w:val="28"/>
          <w:lang w:val="ru-RU" w:eastAsia="ru-RU"/>
        </w:rPr>
        <w:t xml:space="preserve"> и </w:t>
      </w:r>
      <w:hyperlink w:anchor="Par110" w:history="1">
        <w:r w:rsidRPr="00AB0050">
          <w:rPr>
            <w:sz w:val="28"/>
            <w:szCs w:val="28"/>
            <w:lang w:val="ru-RU" w:eastAsia="ru-RU"/>
          </w:rPr>
          <w:t>3.4 статьи 3</w:t>
        </w:r>
      </w:hyperlink>
      <w:r w:rsidRPr="00AB0050">
        <w:rPr>
          <w:sz w:val="28"/>
          <w:szCs w:val="28"/>
          <w:lang w:val="ru-RU" w:eastAsia="ru-RU"/>
        </w:rPr>
        <w:t xml:space="preserve"> специального инвестиц</w:t>
      </w:r>
      <w:r w:rsidRPr="0063518A">
        <w:rPr>
          <w:sz w:val="28"/>
          <w:szCs w:val="28"/>
          <w:lang w:val="ru-RU" w:eastAsia="ru-RU"/>
        </w:rPr>
        <w:t>ионного контракта;</w:t>
      </w:r>
    </w:p>
    <w:p w:rsidR="004A158A" w:rsidRPr="0063518A" w:rsidRDefault="004A158A" w:rsidP="0063518A">
      <w:pPr>
        <w:autoSpaceDE w:val="0"/>
        <w:autoSpaceDN w:val="0"/>
        <w:adjustRightInd w:val="0"/>
        <w:spacing w:before="0" w:after="0" w:line="240" w:lineRule="auto"/>
        <w:jc w:val="both"/>
        <w:rPr>
          <w:sz w:val="28"/>
          <w:szCs w:val="28"/>
          <w:lang w:val="ru-RU" w:eastAsia="ru-RU"/>
        </w:rPr>
      </w:pPr>
      <w:r w:rsidRPr="0063518A">
        <w:rPr>
          <w:sz w:val="28"/>
          <w:szCs w:val="28"/>
          <w:lang w:val="ru-RU" w:eastAsia="ru-RU"/>
        </w:rPr>
        <w:t xml:space="preserve">    направляет</w:t>
      </w:r>
      <w:r>
        <w:rPr>
          <w:sz w:val="28"/>
          <w:szCs w:val="28"/>
          <w:lang w:val="ru-RU" w:eastAsia="ru-RU"/>
        </w:rPr>
        <w:t xml:space="preserve">  отчеты  в ___________________</w:t>
      </w:r>
      <w:r w:rsidRPr="0063518A">
        <w:rPr>
          <w:sz w:val="28"/>
          <w:szCs w:val="28"/>
          <w:lang w:val="ru-RU" w:eastAsia="ru-RU"/>
        </w:rPr>
        <w:t>____________________________;</w:t>
      </w:r>
    </w:p>
    <w:p w:rsidR="004A158A" w:rsidRPr="00AB0050" w:rsidRDefault="004A158A" w:rsidP="0063518A">
      <w:pPr>
        <w:autoSpaceDE w:val="0"/>
        <w:autoSpaceDN w:val="0"/>
        <w:adjustRightInd w:val="0"/>
        <w:spacing w:before="0" w:after="0" w:line="240" w:lineRule="auto"/>
        <w:jc w:val="both"/>
        <w:rPr>
          <w:lang w:val="ru-RU" w:eastAsia="ru-RU"/>
        </w:rPr>
      </w:pPr>
      <w:r w:rsidRPr="0063518A">
        <w:rPr>
          <w:sz w:val="28"/>
          <w:szCs w:val="28"/>
          <w:lang w:val="ru-RU" w:eastAsia="ru-RU"/>
        </w:rPr>
        <w:t xml:space="preserve">                           </w:t>
      </w:r>
      <w:r>
        <w:rPr>
          <w:sz w:val="28"/>
          <w:szCs w:val="28"/>
          <w:lang w:val="ru-RU" w:eastAsia="ru-RU"/>
        </w:rPr>
        <w:t xml:space="preserve">                                    </w:t>
      </w:r>
      <w:r w:rsidRPr="0063518A">
        <w:rPr>
          <w:sz w:val="28"/>
          <w:szCs w:val="28"/>
          <w:lang w:val="ru-RU" w:eastAsia="ru-RU"/>
        </w:rPr>
        <w:t xml:space="preserve"> </w:t>
      </w:r>
      <w:r w:rsidRPr="00AB0050">
        <w:rPr>
          <w:lang w:val="ru-RU" w:eastAsia="ru-RU"/>
        </w:rPr>
        <w:t>(указывается уполномоченный орган)</w:t>
      </w:r>
    </w:p>
    <w:p w:rsidR="004A158A" w:rsidRPr="0063518A" w:rsidRDefault="004A158A" w:rsidP="0063518A">
      <w:pPr>
        <w:autoSpaceDE w:val="0"/>
        <w:autoSpaceDN w:val="0"/>
        <w:adjustRightInd w:val="0"/>
        <w:spacing w:before="0" w:after="0" w:line="240" w:lineRule="auto"/>
        <w:jc w:val="both"/>
        <w:rPr>
          <w:sz w:val="28"/>
          <w:szCs w:val="28"/>
          <w:lang w:val="ru-RU" w:eastAsia="ru-RU"/>
        </w:rPr>
      </w:pPr>
      <w:r w:rsidRPr="0063518A">
        <w:rPr>
          <w:sz w:val="28"/>
          <w:szCs w:val="28"/>
          <w:lang w:val="ru-RU" w:eastAsia="ru-RU"/>
        </w:rPr>
        <w:t xml:space="preserve">    выдает  Инвестору  заключение  о выполнении или невыполнении Инвестором</w:t>
      </w:r>
      <w:r>
        <w:rPr>
          <w:sz w:val="28"/>
          <w:szCs w:val="28"/>
          <w:lang w:val="ru-RU" w:eastAsia="ru-RU"/>
        </w:rPr>
        <w:t xml:space="preserve"> </w:t>
      </w:r>
      <w:r w:rsidRPr="0063518A">
        <w:rPr>
          <w:sz w:val="28"/>
          <w:szCs w:val="28"/>
          <w:lang w:val="ru-RU" w:eastAsia="ru-RU"/>
        </w:rPr>
        <w:t>обязательств, принятых на основании специального инвестиционного контракта,</w:t>
      </w:r>
      <w:r>
        <w:rPr>
          <w:sz w:val="28"/>
          <w:szCs w:val="28"/>
          <w:lang w:val="ru-RU" w:eastAsia="ru-RU"/>
        </w:rPr>
        <w:t xml:space="preserve"> </w:t>
      </w:r>
      <w:r w:rsidRPr="0063518A">
        <w:rPr>
          <w:sz w:val="28"/>
          <w:szCs w:val="28"/>
          <w:lang w:val="ru-RU" w:eastAsia="ru-RU"/>
        </w:rPr>
        <w:t>и   о  достижении  (полном,  частичном)  или  недостижении  предусмотренных</w:t>
      </w:r>
      <w:r>
        <w:rPr>
          <w:sz w:val="28"/>
          <w:szCs w:val="28"/>
          <w:lang w:val="ru-RU" w:eastAsia="ru-RU"/>
        </w:rPr>
        <w:t xml:space="preserve"> </w:t>
      </w:r>
      <w:r w:rsidRPr="0063518A">
        <w:rPr>
          <w:sz w:val="28"/>
          <w:szCs w:val="28"/>
          <w:lang w:val="ru-RU" w:eastAsia="ru-RU"/>
        </w:rPr>
        <w:t xml:space="preserve">специальным инвестиционным контрактом показателей, согласованное </w:t>
      </w:r>
      <w:r>
        <w:rPr>
          <w:sz w:val="28"/>
          <w:szCs w:val="28"/>
          <w:lang w:val="ru-RU" w:eastAsia="ru-RU"/>
        </w:rPr>
        <w:t>с Администрацией.</w:t>
      </w:r>
    </w:p>
    <w:p w:rsidR="004A158A" w:rsidRPr="0063518A" w:rsidRDefault="004A158A" w:rsidP="0063518A">
      <w:pPr>
        <w:autoSpaceDE w:val="0"/>
        <w:autoSpaceDN w:val="0"/>
        <w:adjustRightInd w:val="0"/>
        <w:spacing w:before="0" w:after="0" w:line="240" w:lineRule="auto"/>
        <w:jc w:val="both"/>
        <w:rPr>
          <w:sz w:val="28"/>
          <w:szCs w:val="28"/>
          <w:lang w:val="ru-RU" w:eastAsia="ru-RU"/>
        </w:rPr>
      </w:pPr>
    </w:p>
    <w:p w:rsidR="004A158A" w:rsidRPr="0063518A" w:rsidRDefault="004A158A" w:rsidP="0063518A">
      <w:pPr>
        <w:autoSpaceDE w:val="0"/>
        <w:autoSpaceDN w:val="0"/>
        <w:adjustRightInd w:val="0"/>
        <w:spacing w:before="0" w:after="0" w:line="240" w:lineRule="auto"/>
        <w:jc w:val="center"/>
        <w:outlineLvl w:val="1"/>
        <w:rPr>
          <w:sz w:val="28"/>
          <w:szCs w:val="28"/>
          <w:lang w:val="ru-RU" w:eastAsia="ru-RU"/>
        </w:rPr>
      </w:pPr>
      <w:r w:rsidRPr="0063518A">
        <w:rPr>
          <w:sz w:val="28"/>
          <w:szCs w:val="28"/>
          <w:lang w:val="ru-RU" w:eastAsia="ru-RU"/>
        </w:rPr>
        <w:t>8. Изменение и расторжение специального</w:t>
      </w:r>
    </w:p>
    <w:p w:rsidR="004A158A" w:rsidRPr="0063518A" w:rsidRDefault="004A158A" w:rsidP="0063518A">
      <w:pPr>
        <w:autoSpaceDE w:val="0"/>
        <w:autoSpaceDN w:val="0"/>
        <w:adjustRightInd w:val="0"/>
        <w:spacing w:before="0" w:after="0" w:line="240" w:lineRule="auto"/>
        <w:jc w:val="center"/>
        <w:rPr>
          <w:sz w:val="28"/>
          <w:szCs w:val="28"/>
          <w:lang w:val="ru-RU" w:eastAsia="ru-RU"/>
        </w:rPr>
      </w:pPr>
      <w:r w:rsidRPr="0063518A">
        <w:rPr>
          <w:sz w:val="28"/>
          <w:szCs w:val="28"/>
          <w:lang w:val="ru-RU" w:eastAsia="ru-RU"/>
        </w:rPr>
        <w:t>инвестиционного контракта. Ответственность Сторон</w:t>
      </w:r>
    </w:p>
    <w:p w:rsidR="004A158A" w:rsidRPr="0063518A" w:rsidRDefault="004A158A" w:rsidP="0063518A">
      <w:pPr>
        <w:autoSpaceDE w:val="0"/>
        <w:autoSpaceDN w:val="0"/>
        <w:adjustRightInd w:val="0"/>
        <w:spacing w:before="0" w:after="0" w:line="240" w:lineRule="auto"/>
        <w:jc w:val="both"/>
        <w:rPr>
          <w:sz w:val="28"/>
          <w:szCs w:val="28"/>
          <w:lang w:val="ru-RU" w:eastAsia="ru-RU"/>
        </w:rPr>
      </w:pPr>
    </w:p>
    <w:p w:rsidR="004A158A" w:rsidRPr="0063518A" w:rsidRDefault="004A158A" w:rsidP="0063518A">
      <w:pPr>
        <w:autoSpaceDE w:val="0"/>
        <w:autoSpaceDN w:val="0"/>
        <w:adjustRightInd w:val="0"/>
        <w:spacing w:before="0" w:after="0" w:line="240" w:lineRule="auto"/>
        <w:ind w:firstLine="540"/>
        <w:jc w:val="both"/>
        <w:rPr>
          <w:sz w:val="28"/>
          <w:szCs w:val="28"/>
          <w:lang w:val="ru-RU" w:eastAsia="ru-RU"/>
        </w:rPr>
      </w:pPr>
      <w:r w:rsidRPr="0063518A">
        <w:rPr>
          <w:sz w:val="28"/>
          <w:szCs w:val="28"/>
          <w:lang w:val="ru-RU" w:eastAsia="ru-RU"/>
        </w:rPr>
        <w:t>8.1. Изменение условий специального инвестиционного контракта осуществляется по требованию Инвестора в следующих случаях:</w:t>
      </w:r>
    </w:p>
    <w:p w:rsidR="004A158A" w:rsidRPr="0063518A" w:rsidRDefault="004A158A" w:rsidP="0063518A">
      <w:pPr>
        <w:autoSpaceDE w:val="0"/>
        <w:autoSpaceDN w:val="0"/>
        <w:adjustRightInd w:val="0"/>
        <w:spacing w:before="0" w:after="0" w:line="240" w:lineRule="auto"/>
        <w:ind w:firstLine="540"/>
        <w:jc w:val="both"/>
        <w:rPr>
          <w:sz w:val="28"/>
          <w:szCs w:val="28"/>
          <w:lang w:val="ru-RU" w:eastAsia="ru-RU"/>
        </w:rPr>
      </w:pPr>
      <w:r>
        <w:rPr>
          <w:sz w:val="28"/>
          <w:szCs w:val="28"/>
          <w:lang w:val="ru-RU" w:eastAsia="ru-RU"/>
        </w:rPr>
        <w:t xml:space="preserve">8.1.1. </w:t>
      </w:r>
      <w:r w:rsidRPr="0063518A">
        <w:rPr>
          <w:sz w:val="28"/>
          <w:szCs w:val="28"/>
          <w:lang w:val="ru-RU" w:eastAsia="ru-RU"/>
        </w:rPr>
        <w:t>существенное изменение условий реализации инвестиционного проекта;</w:t>
      </w:r>
    </w:p>
    <w:p w:rsidR="004A158A" w:rsidRPr="0063518A" w:rsidRDefault="004A158A" w:rsidP="0063518A">
      <w:pPr>
        <w:autoSpaceDE w:val="0"/>
        <w:autoSpaceDN w:val="0"/>
        <w:adjustRightInd w:val="0"/>
        <w:spacing w:before="0" w:after="0" w:line="240" w:lineRule="auto"/>
        <w:ind w:firstLine="540"/>
        <w:jc w:val="both"/>
        <w:rPr>
          <w:sz w:val="28"/>
          <w:szCs w:val="28"/>
          <w:lang w:val="ru-RU" w:eastAsia="ru-RU"/>
        </w:rPr>
      </w:pPr>
      <w:r>
        <w:rPr>
          <w:sz w:val="28"/>
          <w:szCs w:val="28"/>
          <w:lang w:val="ru-RU" w:eastAsia="ru-RU"/>
        </w:rPr>
        <w:t xml:space="preserve">8.1.2. </w:t>
      </w:r>
      <w:r w:rsidRPr="0063518A">
        <w:rPr>
          <w:sz w:val="28"/>
          <w:szCs w:val="28"/>
          <w:lang w:val="ru-RU" w:eastAsia="ru-RU"/>
        </w:rPr>
        <w:t xml:space="preserve">неисполнение </w:t>
      </w:r>
      <w:r>
        <w:rPr>
          <w:sz w:val="28"/>
          <w:szCs w:val="28"/>
          <w:lang w:val="ru-RU" w:eastAsia="ru-RU"/>
        </w:rPr>
        <w:t>Администрацией</w:t>
      </w:r>
      <w:r w:rsidRPr="0063518A">
        <w:rPr>
          <w:sz w:val="28"/>
          <w:szCs w:val="28"/>
          <w:lang w:val="ru-RU" w:eastAsia="ru-RU"/>
        </w:rPr>
        <w:t xml:space="preserve">, Муниципальным образованием обязательств, установленных соответственно </w:t>
      </w:r>
      <w:hyperlink w:anchor="Par125" w:history="1">
        <w:r w:rsidRPr="00AB0050">
          <w:rPr>
            <w:sz w:val="28"/>
            <w:szCs w:val="28"/>
            <w:lang w:val="ru-RU" w:eastAsia="ru-RU"/>
          </w:rPr>
          <w:t>статьями 5</w:t>
        </w:r>
      </w:hyperlink>
      <w:r w:rsidRPr="00AB0050">
        <w:rPr>
          <w:sz w:val="28"/>
          <w:szCs w:val="28"/>
          <w:lang w:val="ru-RU" w:eastAsia="ru-RU"/>
        </w:rPr>
        <w:t xml:space="preserve">, </w:t>
      </w:r>
      <w:hyperlink w:anchor="Par149" w:history="1">
        <w:r w:rsidRPr="00AB0050">
          <w:rPr>
            <w:sz w:val="28"/>
            <w:szCs w:val="28"/>
            <w:lang w:val="ru-RU" w:eastAsia="ru-RU"/>
          </w:rPr>
          <w:t>6</w:t>
        </w:r>
      </w:hyperlink>
      <w:r w:rsidRPr="0063518A">
        <w:rPr>
          <w:sz w:val="28"/>
          <w:szCs w:val="28"/>
          <w:lang w:val="ru-RU" w:eastAsia="ru-RU"/>
        </w:rPr>
        <w:t xml:space="preserve"> специального инвестиционного контракта.</w:t>
      </w:r>
    </w:p>
    <w:p w:rsidR="004A158A" w:rsidRPr="0063518A" w:rsidRDefault="004A158A" w:rsidP="0063518A">
      <w:pPr>
        <w:autoSpaceDE w:val="0"/>
        <w:autoSpaceDN w:val="0"/>
        <w:adjustRightInd w:val="0"/>
        <w:spacing w:before="0" w:after="0" w:line="240" w:lineRule="auto"/>
        <w:ind w:firstLine="540"/>
        <w:jc w:val="both"/>
        <w:rPr>
          <w:sz w:val="28"/>
          <w:szCs w:val="28"/>
          <w:lang w:val="ru-RU" w:eastAsia="ru-RU"/>
        </w:rPr>
      </w:pPr>
      <w:r w:rsidRPr="0063518A">
        <w:rPr>
          <w:sz w:val="28"/>
          <w:szCs w:val="28"/>
          <w:lang w:val="ru-RU" w:eastAsia="ru-RU"/>
        </w:rPr>
        <w:t>8.2. Для изменения специального инвестиционного контракта Инвестор представляет в уполномоченный орган заявление с приложением проекта изменений специального инвестиционного контракта и документов, обосновывающих необходимость внесения изменений.</w:t>
      </w:r>
    </w:p>
    <w:p w:rsidR="004A158A" w:rsidRPr="0063518A" w:rsidRDefault="004A158A" w:rsidP="0063518A">
      <w:pPr>
        <w:autoSpaceDE w:val="0"/>
        <w:autoSpaceDN w:val="0"/>
        <w:adjustRightInd w:val="0"/>
        <w:spacing w:before="0" w:after="0" w:line="240" w:lineRule="auto"/>
        <w:ind w:firstLine="540"/>
        <w:jc w:val="both"/>
        <w:rPr>
          <w:sz w:val="28"/>
          <w:szCs w:val="28"/>
          <w:lang w:val="ru-RU" w:eastAsia="ru-RU"/>
        </w:rPr>
      </w:pPr>
      <w:r w:rsidRPr="0063518A">
        <w:rPr>
          <w:sz w:val="28"/>
          <w:szCs w:val="28"/>
          <w:lang w:val="ru-RU" w:eastAsia="ru-RU"/>
        </w:rPr>
        <w:t>8.3. Все изменения и дополнения к специальному инвестиционному контракту оформляются в письменной форме в виде дополнительного соглашения к специальному инвестиционному контракту, подписываются Сторонами и являются неотъемлемой частью специального инвестиционного контракта.</w:t>
      </w:r>
    </w:p>
    <w:p w:rsidR="004A158A" w:rsidRPr="0063518A" w:rsidRDefault="004A158A" w:rsidP="0063518A">
      <w:pPr>
        <w:autoSpaceDE w:val="0"/>
        <w:autoSpaceDN w:val="0"/>
        <w:adjustRightInd w:val="0"/>
        <w:spacing w:before="0" w:after="0" w:line="240" w:lineRule="auto"/>
        <w:ind w:firstLine="540"/>
        <w:jc w:val="both"/>
        <w:rPr>
          <w:sz w:val="28"/>
          <w:szCs w:val="28"/>
          <w:lang w:val="ru-RU" w:eastAsia="ru-RU"/>
        </w:rPr>
      </w:pPr>
      <w:r w:rsidRPr="0063518A">
        <w:rPr>
          <w:sz w:val="28"/>
          <w:szCs w:val="28"/>
          <w:lang w:val="ru-RU" w:eastAsia="ru-RU"/>
        </w:rPr>
        <w:t>8.4. Специальный инвестиционный контракт может быть расторгнут по соглашению Сторон либо в одностороннем порядке по решению суда в следующих случаях:</w:t>
      </w:r>
    </w:p>
    <w:p w:rsidR="004A158A" w:rsidRPr="0063518A" w:rsidRDefault="004A158A" w:rsidP="0063518A">
      <w:pPr>
        <w:autoSpaceDE w:val="0"/>
        <w:autoSpaceDN w:val="0"/>
        <w:adjustRightInd w:val="0"/>
        <w:spacing w:before="0" w:after="0" w:line="240" w:lineRule="auto"/>
        <w:ind w:firstLine="540"/>
        <w:jc w:val="both"/>
        <w:rPr>
          <w:sz w:val="28"/>
          <w:szCs w:val="28"/>
          <w:lang w:val="ru-RU" w:eastAsia="ru-RU"/>
        </w:rPr>
      </w:pPr>
      <w:r w:rsidRPr="0063518A">
        <w:rPr>
          <w:sz w:val="28"/>
          <w:szCs w:val="28"/>
          <w:lang w:val="ru-RU" w:eastAsia="ru-RU"/>
        </w:rPr>
        <w:t xml:space="preserve">1) неисполнение или ненадлежащее исполнение Инвестором или Предприятием обязательств, предусмотренных специальным инвестиционным контрактом, в том числе в случае недостижения показателя, установленного </w:t>
      </w:r>
      <w:hyperlink w:anchor="Par108" w:history="1">
        <w:r w:rsidRPr="00AB0050">
          <w:rPr>
            <w:sz w:val="28"/>
            <w:szCs w:val="28"/>
            <w:lang w:val="ru-RU" w:eastAsia="ru-RU"/>
          </w:rPr>
          <w:t>пунктом 3.2 статьи 3</w:t>
        </w:r>
      </w:hyperlink>
      <w:r w:rsidRPr="00AB0050">
        <w:rPr>
          <w:sz w:val="28"/>
          <w:szCs w:val="28"/>
          <w:lang w:val="ru-RU" w:eastAsia="ru-RU"/>
        </w:rPr>
        <w:t xml:space="preserve"> </w:t>
      </w:r>
      <w:r w:rsidRPr="0063518A">
        <w:rPr>
          <w:sz w:val="28"/>
          <w:szCs w:val="28"/>
          <w:lang w:val="ru-RU" w:eastAsia="ru-RU"/>
        </w:rPr>
        <w:t>специального инвестиционного контракта, более чем на _____ процентов;</w:t>
      </w:r>
    </w:p>
    <w:p w:rsidR="004A158A" w:rsidRPr="0063518A" w:rsidRDefault="004A158A" w:rsidP="0063518A">
      <w:pPr>
        <w:autoSpaceDE w:val="0"/>
        <w:autoSpaceDN w:val="0"/>
        <w:adjustRightInd w:val="0"/>
        <w:spacing w:before="0" w:after="0" w:line="240" w:lineRule="auto"/>
        <w:ind w:firstLine="540"/>
        <w:jc w:val="both"/>
        <w:rPr>
          <w:sz w:val="28"/>
          <w:szCs w:val="28"/>
          <w:lang w:val="ru-RU" w:eastAsia="ru-RU"/>
        </w:rPr>
      </w:pPr>
      <w:r w:rsidRPr="0063518A">
        <w:rPr>
          <w:sz w:val="28"/>
          <w:szCs w:val="28"/>
          <w:lang w:val="ru-RU" w:eastAsia="ru-RU"/>
        </w:rPr>
        <w:t xml:space="preserve">2) принятие Российской Федерацией, </w:t>
      </w:r>
      <w:r>
        <w:rPr>
          <w:sz w:val="28"/>
          <w:szCs w:val="28"/>
          <w:lang w:val="ru-RU" w:eastAsia="ru-RU"/>
        </w:rPr>
        <w:t>Пермским краем, Пермским муниципальным районом</w:t>
      </w:r>
      <w:r w:rsidRPr="0063518A">
        <w:rPr>
          <w:sz w:val="28"/>
          <w:szCs w:val="28"/>
          <w:lang w:val="ru-RU" w:eastAsia="ru-RU"/>
        </w:rPr>
        <w:t xml:space="preserve"> или Муниципальным образованием после заключения специального инвестиционного контракта правовых актов или обязательств по международно-правовым договорам, препятствующих реализации инвестиционного проекта или делающих невозможным достижение показателей, предусмотренных специальным инвестиционным контрактом;</w:t>
      </w:r>
    </w:p>
    <w:p w:rsidR="004A158A" w:rsidRPr="0063518A" w:rsidRDefault="004A158A" w:rsidP="0063518A">
      <w:pPr>
        <w:autoSpaceDE w:val="0"/>
        <w:autoSpaceDN w:val="0"/>
        <w:adjustRightInd w:val="0"/>
        <w:spacing w:before="0" w:after="0" w:line="240" w:lineRule="auto"/>
        <w:ind w:firstLine="540"/>
        <w:jc w:val="both"/>
        <w:rPr>
          <w:sz w:val="28"/>
          <w:szCs w:val="28"/>
          <w:lang w:val="ru-RU" w:eastAsia="ru-RU"/>
        </w:rPr>
      </w:pPr>
      <w:r w:rsidRPr="0063518A">
        <w:rPr>
          <w:sz w:val="28"/>
          <w:szCs w:val="28"/>
          <w:lang w:val="ru-RU" w:eastAsia="ru-RU"/>
        </w:rPr>
        <w:t xml:space="preserve">3) заключение Инвестором и (или) Предприятием специального инвестиционного контракта с участием Российской Федерации и </w:t>
      </w:r>
      <w:r>
        <w:rPr>
          <w:sz w:val="28"/>
          <w:szCs w:val="28"/>
          <w:lang w:val="ru-RU" w:eastAsia="ru-RU"/>
        </w:rPr>
        <w:t xml:space="preserve">(или) </w:t>
      </w:r>
      <w:r w:rsidRPr="0063518A">
        <w:rPr>
          <w:sz w:val="28"/>
          <w:szCs w:val="28"/>
          <w:lang w:val="ru-RU" w:eastAsia="ru-RU"/>
        </w:rPr>
        <w:t xml:space="preserve">Правительства </w:t>
      </w:r>
      <w:r>
        <w:rPr>
          <w:sz w:val="28"/>
          <w:szCs w:val="28"/>
          <w:lang w:val="ru-RU" w:eastAsia="ru-RU"/>
        </w:rPr>
        <w:t xml:space="preserve">Пермского края </w:t>
      </w:r>
      <w:r w:rsidRPr="0063518A">
        <w:rPr>
          <w:sz w:val="28"/>
          <w:szCs w:val="28"/>
          <w:lang w:val="ru-RU" w:eastAsia="ru-RU"/>
        </w:rPr>
        <w:t xml:space="preserve">в отношении инвестиционного проекта по созданию и (или) освоению нового промышленного производства, указанного в </w:t>
      </w:r>
      <w:hyperlink w:anchor="Par89" w:history="1">
        <w:r w:rsidRPr="00AB0050">
          <w:rPr>
            <w:sz w:val="28"/>
            <w:szCs w:val="28"/>
            <w:lang w:val="ru-RU" w:eastAsia="ru-RU"/>
          </w:rPr>
          <w:t>части 1</w:t>
        </w:r>
      </w:hyperlink>
      <w:r w:rsidRPr="0063518A">
        <w:rPr>
          <w:sz w:val="28"/>
          <w:szCs w:val="28"/>
          <w:lang w:val="ru-RU" w:eastAsia="ru-RU"/>
        </w:rPr>
        <w:t xml:space="preserve"> специального инвестиционного контракта;</w:t>
      </w:r>
    </w:p>
    <w:p w:rsidR="004A158A" w:rsidRPr="0063518A" w:rsidRDefault="004A158A" w:rsidP="0063518A">
      <w:pPr>
        <w:autoSpaceDE w:val="0"/>
        <w:autoSpaceDN w:val="0"/>
        <w:adjustRightInd w:val="0"/>
        <w:spacing w:before="0" w:after="0" w:line="240" w:lineRule="auto"/>
        <w:ind w:firstLine="540"/>
        <w:jc w:val="both"/>
        <w:rPr>
          <w:sz w:val="28"/>
          <w:szCs w:val="28"/>
          <w:lang w:val="ru-RU" w:eastAsia="ru-RU"/>
        </w:rPr>
      </w:pPr>
      <w:r w:rsidRPr="0063518A">
        <w:rPr>
          <w:sz w:val="28"/>
          <w:szCs w:val="28"/>
          <w:lang w:val="ru-RU" w:eastAsia="ru-RU"/>
        </w:rPr>
        <w:t>4) наступление обстоятельств непреодолимой силы.</w:t>
      </w:r>
    </w:p>
    <w:p w:rsidR="004A158A" w:rsidRPr="0063518A" w:rsidRDefault="004A158A" w:rsidP="0063518A">
      <w:pPr>
        <w:autoSpaceDE w:val="0"/>
        <w:autoSpaceDN w:val="0"/>
        <w:adjustRightInd w:val="0"/>
        <w:spacing w:before="0" w:after="0" w:line="240" w:lineRule="auto"/>
        <w:ind w:firstLine="540"/>
        <w:jc w:val="both"/>
        <w:rPr>
          <w:sz w:val="28"/>
          <w:szCs w:val="28"/>
          <w:lang w:val="ru-RU" w:eastAsia="ru-RU"/>
        </w:rPr>
      </w:pPr>
      <w:r w:rsidRPr="0063518A">
        <w:rPr>
          <w:sz w:val="28"/>
          <w:szCs w:val="28"/>
          <w:lang w:val="ru-RU" w:eastAsia="ru-RU"/>
        </w:rPr>
        <w:t>8.5. Расторжение специального инвестиционного контракта в связи с неисполнением или ненадлежащим исполнением Инвестором и (или) Предприятием обязательств, предусмотренных специальным инвестиционным контрактом, влечет:</w:t>
      </w:r>
    </w:p>
    <w:p w:rsidR="004A158A" w:rsidRPr="0063518A" w:rsidRDefault="004A158A" w:rsidP="0063518A">
      <w:pPr>
        <w:autoSpaceDE w:val="0"/>
        <w:autoSpaceDN w:val="0"/>
        <w:adjustRightInd w:val="0"/>
        <w:spacing w:before="0" w:after="0" w:line="240" w:lineRule="auto"/>
        <w:ind w:firstLine="540"/>
        <w:jc w:val="both"/>
        <w:rPr>
          <w:sz w:val="28"/>
          <w:szCs w:val="28"/>
          <w:lang w:val="ru-RU" w:eastAsia="ru-RU"/>
        </w:rPr>
      </w:pPr>
      <w:r>
        <w:rPr>
          <w:sz w:val="28"/>
          <w:szCs w:val="28"/>
          <w:lang w:val="ru-RU" w:eastAsia="ru-RU"/>
        </w:rPr>
        <w:t xml:space="preserve">1) </w:t>
      </w:r>
      <w:r w:rsidRPr="0063518A">
        <w:rPr>
          <w:sz w:val="28"/>
          <w:szCs w:val="28"/>
          <w:lang w:val="ru-RU" w:eastAsia="ru-RU"/>
        </w:rPr>
        <w:t>прекращение осуществления в отношении Инвестора и (или) Предприятия мер стимулирования деятельности в сфере промышленности, предусмотренных специальным инвестиционным контрактом;</w:t>
      </w:r>
    </w:p>
    <w:p w:rsidR="004A158A" w:rsidRPr="0063518A" w:rsidRDefault="004A158A" w:rsidP="0063518A">
      <w:pPr>
        <w:autoSpaceDE w:val="0"/>
        <w:autoSpaceDN w:val="0"/>
        <w:adjustRightInd w:val="0"/>
        <w:spacing w:before="0" w:after="0" w:line="240" w:lineRule="auto"/>
        <w:ind w:firstLine="540"/>
        <w:jc w:val="both"/>
        <w:rPr>
          <w:sz w:val="28"/>
          <w:szCs w:val="28"/>
          <w:lang w:val="ru-RU" w:eastAsia="ru-RU"/>
        </w:rPr>
      </w:pPr>
      <w:r>
        <w:rPr>
          <w:sz w:val="28"/>
          <w:szCs w:val="28"/>
          <w:lang w:val="ru-RU" w:eastAsia="ru-RU"/>
        </w:rPr>
        <w:t xml:space="preserve">2) </w:t>
      </w:r>
      <w:r w:rsidRPr="0063518A">
        <w:rPr>
          <w:sz w:val="28"/>
          <w:szCs w:val="28"/>
          <w:lang w:val="ru-RU" w:eastAsia="ru-RU"/>
        </w:rPr>
        <w:t xml:space="preserve">обязанность Инвестора и (или) Предприятия возместить снижение доходов местного бюджета, которое произошло в связи с применением </w:t>
      </w:r>
      <w:r>
        <w:rPr>
          <w:sz w:val="28"/>
          <w:szCs w:val="28"/>
          <w:lang w:val="ru-RU" w:eastAsia="ru-RU"/>
        </w:rPr>
        <w:t>администрацией</w:t>
      </w:r>
      <w:r w:rsidRPr="0063518A">
        <w:rPr>
          <w:sz w:val="28"/>
          <w:szCs w:val="28"/>
          <w:lang w:val="ru-RU" w:eastAsia="ru-RU"/>
        </w:rPr>
        <w:t xml:space="preserve"> и (или) Муниципальным образованием мер стимулирования в сфере промышленности;</w:t>
      </w:r>
    </w:p>
    <w:p w:rsidR="004A158A" w:rsidRPr="0063518A" w:rsidRDefault="004A158A" w:rsidP="0063518A">
      <w:pPr>
        <w:autoSpaceDE w:val="0"/>
        <w:autoSpaceDN w:val="0"/>
        <w:adjustRightInd w:val="0"/>
        <w:spacing w:before="0" w:after="0" w:line="240" w:lineRule="auto"/>
        <w:ind w:firstLine="540"/>
        <w:jc w:val="both"/>
        <w:rPr>
          <w:sz w:val="28"/>
          <w:szCs w:val="28"/>
          <w:lang w:val="ru-RU" w:eastAsia="ru-RU"/>
        </w:rPr>
      </w:pPr>
      <w:r>
        <w:rPr>
          <w:sz w:val="28"/>
          <w:szCs w:val="28"/>
          <w:lang w:val="ru-RU" w:eastAsia="ru-RU"/>
        </w:rPr>
        <w:t xml:space="preserve">3) </w:t>
      </w:r>
      <w:r w:rsidRPr="0063518A">
        <w:rPr>
          <w:sz w:val="28"/>
          <w:szCs w:val="28"/>
          <w:lang w:val="ru-RU" w:eastAsia="ru-RU"/>
        </w:rPr>
        <w:t xml:space="preserve">иные последствия, предусмотренные законодательством Российской Федерации, нормативными правовыми актами Пермского края, </w:t>
      </w:r>
      <w:r>
        <w:rPr>
          <w:sz w:val="28"/>
          <w:szCs w:val="28"/>
          <w:lang w:val="ru-RU" w:eastAsia="ru-RU"/>
        </w:rPr>
        <w:t xml:space="preserve">Пермского муниципального района, </w:t>
      </w:r>
      <w:r w:rsidRPr="0063518A">
        <w:rPr>
          <w:sz w:val="28"/>
          <w:szCs w:val="28"/>
          <w:lang w:val="ru-RU" w:eastAsia="ru-RU"/>
        </w:rPr>
        <w:t>муниципальными правовыми актами, регламентирующими предоставление соответствующих мер стимулирования деятельности в сфере промышленности.</w:t>
      </w:r>
    </w:p>
    <w:p w:rsidR="004A158A" w:rsidRPr="0063518A" w:rsidRDefault="004A158A" w:rsidP="0063518A">
      <w:pPr>
        <w:autoSpaceDE w:val="0"/>
        <w:autoSpaceDN w:val="0"/>
        <w:adjustRightInd w:val="0"/>
        <w:spacing w:before="0" w:after="0" w:line="240" w:lineRule="auto"/>
        <w:ind w:firstLine="540"/>
        <w:jc w:val="both"/>
        <w:rPr>
          <w:sz w:val="28"/>
          <w:szCs w:val="28"/>
          <w:lang w:val="ru-RU" w:eastAsia="ru-RU"/>
        </w:rPr>
      </w:pPr>
      <w:r w:rsidRPr="0063518A">
        <w:rPr>
          <w:sz w:val="28"/>
          <w:szCs w:val="28"/>
          <w:lang w:val="ru-RU" w:eastAsia="ru-RU"/>
        </w:rPr>
        <w:t xml:space="preserve">8.6. Расторжение специального инвестиционного контракта в связи с неисполнением или ненадлежащим исполнением </w:t>
      </w:r>
      <w:r>
        <w:rPr>
          <w:sz w:val="28"/>
          <w:szCs w:val="28"/>
          <w:lang w:val="ru-RU" w:eastAsia="ru-RU"/>
        </w:rPr>
        <w:t>Администрацией</w:t>
      </w:r>
      <w:r w:rsidRPr="0063518A">
        <w:rPr>
          <w:sz w:val="28"/>
          <w:szCs w:val="28"/>
          <w:lang w:val="ru-RU" w:eastAsia="ru-RU"/>
        </w:rPr>
        <w:t xml:space="preserve"> и (или) Муниципальным образованием обязательств, предусмотренных соответственно </w:t>
      </w:r>
      <w:hyperlink w:anchor="Par125" w:history="1">
        <w:r w:rsidRPr="009308E2">
          <w:rPr>
            <w:sz w:val="28"/>
            <w:szCs w:val="28"/>
            <w:lang w:val="ru-RU" w:eastAsia="ru-RU"/>
          </w:rPr>
          <w:t>статьями 5</w:t>
        </w:r>
      </w:hyperlink>
      <w:r w:rsidRPr="009308E2">
        <w:rPr>
          <w:sz w:val="28"/>
          <w:szCs w:val="28"/>
          <w:lang w:val="ru-RU" w:eastAsia="ru-RU"/>
        </w:rPr>
        <w:t xml:space="preserve">, </w:t>
      </w:r>
      <w:hyperlink w:anchor="Par149" w:history="1">
        <w:r w:rsidRPr="009308E2">
          <w:rPr>
            <w:sz w:val="28"/>
            <w:szCs w:val="28"/>
            <w:lang w:val="ru-RU" w:eastAsia="ru-RU"/>
          </w:rPr>
          <w:t>6</w:t>
        </w:r>
      </w:hyperlink>
      <w:r w:rsidRPr="009308E2">
        <w:rPr>
          <w:sz w:val="28"/>
          <w:szCs w:val="28"/>
          <w:lang w:val="ru-RU" w:eastAsia="ru-RU"/>
        </w:rPr>
        <w:t xml:space="preserve"> </w:t>
      </w:r>
      <w:r w:rsidRPr="0063518A">
        <w:rPr>
          <w:sz w:val="28"/>
          <w:szCs w:val="28"/>
          <w:lang w:val="ru-RU" w:eastAsia="ru-RU"/>
        </w:rPr>
        <w:t>специального инвестиционного контракта, влечет:</w:t>
      </w:r>
    </w:p>
    <w:p w:rsidR="004A158A" w:rsidRPr="0063518A" w:rsidRDefault="004A158A" w:rsidP="0063518A">
      <w:pPr>
        <w:autoSpaceDE w:val="0"/>
        <w:autoSpaceDN w:val="0"/>
        <w:adjustRightInd w:val="0"/>
        <w:spacing w:before="0" w:after="0" w:line="240" w:lineRule="auto"/>
        <w:ind w:firstLine="540"/>
        <w:jc w:val="both"/>
        <w:rPr>
          <w:sz w:val="28"/>
          <w:szCs w:val="28"/>
          <w:lang w:val="ru-RU" w:eastAsia="ru-RU"/>
        </w:rPr>
      </w:pPr>
      <w:r>
        <w:rPr>
          <w:sz w:val="28"/>
          <w:szCs w:val="28"/>
          <w:lang w:val="ru-RU" w:eastAsia="ru-RU"/>
        </w:rPr>
        <w:t xml:space="preserve">1) </w:t>
      </w:r>
      <w:r w:rsidRPr="0063518A">
        <w:rPr>
          <w:sz w:val="28"/>
          <w:szCs w:val="28"/>
          <w:lang w:val="ru-RU" w:eastAsia="ru-RU"/>
        </w:rPr>
        <w:t>право Инвестора и (или) Предприятия требовать в судебном порядке расторжения специального инвестиционного контракта, возмещения убытков и (или) уплаты неустойки Инвестору и (или) Предприятию Стороной, не исполнившей обязательств по специальному инвестиционному контракту;</w:t>
      </w:r>
    </w:p>
    <w:p w:rsidR="004A158A" w:rsidRPr="0063518A" w:rsidRDefault="004A158A" w:rsidP="0063518A">
      <w:pPr>
        <w:autoSpaceDE w:val="0"/>
        <w:autoSpaceDN w:val="0"/>
        <w:adjustRightInd w:val="0"/>
        <w:spacing w:before="0" w:after="0" w:line="240" w:lineRule="auto"/>
        <w:ind w:firstLine="540"/>
        <w:jc w:val="both"/>
        <w:rPr>
          <w:sz w:val="28"/>
          <w:szCs w:val="28"/>
          <w:lang w:val="ru-RU" w:eastAsia="ru-RU"/>
        </w:rPr>
      </w:pPr>
      <w:r>
        <w:rPr>
          <w:sz w:val="28"/>
          <w:szCs w:val="28"/>
          <w:lang w:val="ru-RU" w:eastAsia="ru-RU"/>
        </w:rPr>
        <w:t xml:space="preserve">2) </w:t>
      </w:r>
      <w:r w:rsidRPr="0063518A">
        <w:rPr>
          <w:sz w:val="28"/>
          <w:szCs w:val="28"/>
          <w:lang w:val="ru-RU" w:eastAsia="ru-RU"/>
        </w:rPr>
        <w:t>прекращение осуществления в отношении Инвестора и (или) Предприятия мер стимулирования деятельности в сфере промышленности, предусмотренных специальным инвестиционным контрактом;</w:t>
      </w:r>
    </w:p>
    <w:p w:rsidR="004A158A" w:rsidRPr="0063518A" w:rsidRDefault="004A158A" w:rsidP="0063518A">
      <w:pPr>
        <w:autoSpaceDE w:val="0"/>
        <w:autoSpaceDN w:val="0"/>
        <w:adjustRightInd w:val="0"/>
        <w:spacing w:before="0" w:after="0" w:line="240" w:lineRule="auto"/>
        <w:ind w:firstLine="540"/>
        <w:jc w:val="both"/>
        <w:rPr>
          <w:sz w:val="28"/>
          <w:szCs w:val="28"/>
          <w:lang w:val="ru-RU" w:eastAsia="ru-RU"/>
        </w:rPr>
      </w:pPr>
      <w:r>
        <w:rPr>
          <w:sz w:val="28"/>
          <w:szCs w:val="28"/>
          <w:lang w:val="ru-RU" w:eastAsia="ru-RU"/>
        </w:rPr>
        <w:t xml:space="preserve">3) </w:t>
      </w:r>
      <w:r w:rsidRPr="0063518A">
        <w:rPr>
          <w:sz w:val="28"/>
          <w:szCs w:val="28"/>
          <w:lang w:val="ru-RU" w:eastAsia="ru-RU"/>
        </w:rPr>
        <w:t xml:space="preserve">обязанность Инвестора и (или) Предприятия возместить снижение доходов местного бюджета, которое произошло в связи с применением </w:t>
      </w:r>
      <w:r>
        <w:rPr>
          <w:sz w:val="28"/>
          <w:szCs w:val="28"/>
          <w:lang w:val="ru-RU" w:eastAsia="ru-RU"/>
        </w:rPr>
        <w:t>Администрацией</w:t>
      </w:r>
      <w:r w:rsidRPr="0063518A">
        <w:rPr>
          <w:sz w:val="28"/>
          <w:szCs w:val="28"/>
          <w:lang w:val="ru-RU" w:eastAsia="ru-RU"/>
        </w:rPr>
        <w:t>, Муниципальным образованием мер стимулирования деятельности в сфере промышленности (за исключением мер стимулирования деятельности в сфере промышленности, реализованных стороной специального инвестиционного контракта, не исполнившей обязательство по специальному инвестиционному контракту);</w:t>
      </w:r>
    </w:p>
    <w:p w:rsidR="004A158A" w:rsidRPr="0063518A" w:rsidRDefault="004A158A" w:rsidP="0063518A">
      <w:pPr>
        <w:autoSpaceDE w:val="0"/>
        <w:autoSpaceDN w:val="0"/>
        <w:adjustRightInd w:val="0"/>
        <w:spacing w:before="0" w:after="0" w:line="240" w:lineRule="auto"/>
        <w:jc w:val="both"/>
        <w:rPr>
          <w:sz w:val="28"/>
          <w:szCs w:val="28"/>
          <w:lang w:val="ru-RU" w:eastAsia="ru-RU"/>
        </w:rPr>
      </w:pPr>
      <w:r w:rsidRPr="0063518A">
        <w:rPr>
          <w:sz w:val="28"/>
          <w:szCs w:val="28"/>
          <w:lang w:val="ru-RU" w:eastAsia="ru-RU"/>
        </w:rPr>
        <w:t xml:space="preserve">    </w:t>
      </w:r>
      <w:r>
        <w:rPr>
          <w:sz w:val="28"/>
          <w:szCs w:val="28"/>
          <w:lang w:val="ru-RU" w:eastAsia="ru-RU"/>
        </w:rPr>
        <w:t xml:space="preserve">    4) </w:t>
      </w:r>
      <w:r w:rsidRPr="0063518A">
        <w:rPr>
          <w:sz w:val="28"/>
          <w:szCs w:val="28"/>
          <w:lang w:val="ru-RU" w:eastAsia="ru-RU"/>
        </w:rPr>
        <w:t>возмещение     Стороной    специального    инвестиционного    контракта</w:t>
      </w:r>
    </w:p>
    <w:p w:rsidR="004A158A" w:rsidRPr="0063518A" w:rsidRDefault="004A158A" w:rsidP="0063518A">
      <w:pPr>
        <w:autoSpaceDE w:val="0"/>
        <w:autoSpaceDN w:val="0"/>
        <w:adjustRightInd w:val="0"/>
        <w:spacing w:before="0" w:after="0" w:line="240" w:lineRule="auto"/>
        <w:jc w:val="both"/>
        <w:rPr>
          <w:sz w:val="28"/>
          <w:szCs w:val="28"/>
          <w:lang w:val="ru-RU" w:eastAsia="ru-RU"/>
        </w:rPr>
      </w:pPr>
      <w:r w:rsidRPr="0063518A">
        <w:rPr>
          <w:sz w:val="28"/>
          <w:szCs w:val="28"/>
          <w:lang w:val="ru-RU" w:eastAsia="ru-RU"/>
        </w:rPr>
        <w:t>(</w:t>
      </w:r>
      <w:r>
        <w:rPr>
          <w:sz w:val="28"/>
          <w:szCs w:val="28"/>
          <w:lang w:val="ru-RU" w:eastAsia="ru-RU"/>
        </w:rPr>
        <w:t>Администрацией</w:t>
      </w:r>
      <w:r w:rsidRPr="0063518A">
        <w:rPr>
          <w:sz w:val="28"/>
          <w:szCs w:val="28"/>
          <w:lang w:val="ru-RU" w:eastAsia="ru-RU"/>
        </w:rPr>
        <w:t>,  Муниципальным  образованием), не исполнившей обязательств</w:t>
      </w:r>
      <w:r>
        <w:rPr>
          <w:sz w:val="28"/>
          <w:szCs w:val="28"/>
          <w:lang w:val="ru-RU" w:eastAsia="ru-RU"/>
        </w:rPr>
        <w:t xml:space="preserve"> </w:t>
      </w:r>
      <w:r w:rsidRPr="0063518A">
        <w:rPr>
          <w:sz w:val="28"/>
          <w:szCs w:val="28"/>
          <w:lang w:val="ru-RU" w:eastAsia="ru-RU"/>
        </w:rPr>
        <w:t>по  специальному  инвестиционному  контракту, Инвестору и (или) Предприятию</w:t>
      </w:r>
      <w:r>
        <w:rPr>
          <w:sz w:val="28"/>
          <w:szCs w:val="28"/>
          <w:lang w:val="ru-RU" w:eastAsia="ru-RU"/>
        </w:rPr>
        <w:t xml:space="preserve"> </w:t>
      </w:r>
      <w:r w:rsidRPr="0063518A">
        <w:rPr>
          <w:sz w:val="28"/>
          <w:szCs w:val="28"/>
          <w:lang w:val="ru-RU" w:eastAsia="ru-RU"/>
        </w:rPr>
        <w:t>убытков,  а  также  уплата  неустойки  в форме штрафа сверх суммы убытков в</w:t>
      </w:r>
      <w:r>
        <w:rPr>
          <w:sz w:val="28"/>
          <w:szCs w:val="28"/>
          <w:lang w:val="ru-RU" w:eastAsia="ru-RU"/>
        </w:rPr>
        <w:t xml:space="preserve"> </w:t>
      </w:r>
      <w:r w:rsidRPr="0063518A">
        <w:rPr>
          <w:sz w:val="28"/>
          <w:szCs w:val="28"/>
          <w:lang w:val="ru-RU" w:eastAsia="ru-RU"/>
        </w:rPr>
        <w:t>размере __________________________________________________________________.</w:t>
      </w:r>
    </w:p>
    <w:p w:rsidR="004A158A" w:rsidRPr="009308E2" w:rsidRDefault="004A158A" w:rsidP="0063518A">
      <w:pPr>
        <w:autoSpaceDE w:val="0"/>
        <w:autoSpaceDN w:val="0"/>
        <w:adjustRightInd w:val="0"/>
        <w:spacing w:before="0" w:after="0" w:line="240" w:lineRule="auto"/>
        <w:jc w:val="both"/>
        <w:rPr>
          <w:lang w:val="ru-RU" w:eastAsia="ru-RU"/>
        </w:rPr>
      </w:pPr>
      <w:r w:rsidRPr="0063518A">
        <w:rPr>
          <w:sz w:val="28"/>
          <w:szCs w:val="28"/>
          <w:lang w:val="ru-RU" w:eastAsia="ru-RU"/>
        </w:rPr>
        <w:t xml:space="preserve">  </w:t>
      </w:r>
      <w:r w:rsidRPr="009308E2">
        <w:rPr>
          <w:lang w:val="ru-RU" w:eastAsia="ru-RU"/>
        </w:rPr>
        <w:t>(указывается размер штрафа по каждой мере стимулирования</w:t>
      </w:r>
      <w:r>
        <w:rPr>
          <w:lang w:val="ru-RU" w:eastAsia="ru-RU"/>
        </w:rPr>
        <w:t xml:space="preserve"> </w:t>
      </w:r>
      <w:r w:rsidRPr="009308E2">
        <w:rPr>
          <w:lang w:val="ru-RU" w:eastAsia="ru-RU"/>
        </w:rPr>
        <w:t>деятельности в сфере промышленности, установленной в настоящем специальном инвестиционном контракте)</w:t>
      </w:r>
    </w:p>
    <w:p w:rsidR="004A158A" w:rsidRPr="0063518A" w:rsidRDefault="004A158A" w:rsidP="0063518A">
      <w:pPr>
        <w:autoSpaceDE w:val="0"/>
        <w:autoSpaceDN w:val="0"/>
        <w:adjustRightInd w:val="0"/>
        <w:spacing w:before="0" w:after="0" w:line="240" w:lineRule="auto"/>
        <w:ind w:firstLine="540"/>
        <w:jc w:val="both"/>
        <w:rPr>
          <w:sz w:val="28"/>
          <w:szCs w:val="28"/>
          <w:lang w:val="ru-RU" w:eastAsia="ru-RU"/>
        </w:rPr>
      </w:pPr>
      <w:r w:rsidRPr="0063518A">
        <w:rPr>
          <w:sz w:val="28"/>
          <w:szCs w:val="28"/>
          <w:lang w:val="ru-RU" w:eastAsia="ru-RU"/>
        </w:rPr>
        <w:t>8.7. Общая сумма штрафов по специальному инвестиционному контракту, уплачиваемая Инвестору и (или) Предприятию, не может превышать все расходы Инвестора и (или) Предприятия, которые будут им понесены для замещения указанных в специальном инвестиционном контракте мер стимулирования деятельности в сфере промышленности.</w:t>
      </w:r>
    </w:p>
    <w:p w:rsidR="004A158A" w:rsidRPr="0063518A" w:rsidRDefault="004A158A" w:rsidP="0063518A">
      <w:pPr>
        <w:autoSpaceDE w:val="0"/>
        <w:autoSpaceDN w:val="0"/>
        <w:adjustRightInd w:val="0"/>
        <w:spacing w:before="0" w:after="0" w:line="240" w:lineRule="auto"/>
        <w:jc w:val="both"/>
        <w:rPr>
          <w:sz w:val="28"/>
          <w:szCs w:val="28"/>
          <w:lang w:val="ru-RU" w:eastAsia="ru-RU"/>
        </w:rPr>
      </w:pPr>
    </w:p>
    <w:p w:rsidR="004A158A" w:rsidRPr="0063518A" w:rsidRDefault="004A158A" w:rsidP="009308E2">
      <w:pPr>
        <w:autoSpaceDE w:val="0"/>
        <w:autoSpaceDN w:val="0"/>
        <w:adjustRightInd w:val="0"/>
        <w:spacing w:before="0" w:after="0" w:line="240" w:lineRule="auto"/>
        <w:jc w:val="center"/>
        <w:outlineLvl w:val="1"/>
        <w:rPr>
          <w:sz w:val="28"/>
          <w:szCs w:val="28"/>
          <w:lang w:val="ru-RU" w:eastAsia="ru-RU"/>
        </w:rPr>
      </w:pPr>
      <w:r w:rsidRPr="0063518A">
        <w:rPr>
          <w:sz w:val="28"/>
          <w:szCs w:val="28"/>
          <w:lang w:val="ru-RU" w:eastAsia="ru-RU"/>
        </w:rPr>
        <w:t>9. Заключительные положения</w:t>
      </w:r>
    </w:p>
    <w:p w:rsidR="004A158A" w:rsidRPr="0063518A" w:rsidRDefault="004A158A" w:rsidP="0063518A">
      <w:pPr>
        <w:autoSpaceDE w:val="0"/>
        <w:autoSpaceDN w:val="0"/>
        <w:adjustRightInd w:val="0"/>
        <w:spacing w:before="0" w:after="0" w:line="240" w:lineRule="auto"/>
        <w:ind w:firstLine="540"/>
        <w:jc w:val="both"/>
        <w:rPr>
          <w:sz w:val="28"/>
          <w:szCs w:val="28"/>
          <w:lang w:val="ru-RU" w:eastAsia="ru-RU"/>
        </w:rPr>
      </w:pPr>
      <w:r w:rsidRPr="0063518A">
        <w:rPr>
          <w:sz w:val="28"/>
          <w:szCs w:val="28"/>
          <w:lang w:val="ru-RU" w:eastAsia="ru-RU"/>
        </w:rPr>
        <w:t>9.1. Все споры и разногласия между Сторонами по специальному инвестиционному контракту решаются путем переговоров. В случае недостижения согласия спор надлежит разрешению в Арбитражном суде Пермского края. Применимым материальным и процессуальным правом является право Российской Федерации.</w:t>
      </w:r>
    </w:p>
    <w:p w:rsidR="004A158A" w:rsidRPr="0063518A" w:rsidRDefault="004A158A" w:rsidP="0063518A">
      <w:pPr>
        <w:autoSpaceDE w:val="0"/>
        <w:autoSpaceDN w:val="0"/>
        <w:adjustRightInd w:val="0"/>
        <w:spacing w:before="0" w:after="0" w:line="240" w:lineRule="auto"/>
        <w:jc w:val="both"/>
        <w:rPr>
          <w:sz w:val="28"/>
          <w:szCs w:val="28"/>
          <w:lang w:val="ru-RU" w:eastAsia="ru-RU"/>
        </w:rPr>
      </w:pPr>
      <w:r w:rsidRPr="0063518A">
        <w:rPr>
          <w:sz w:val="28"/>
          <w:szCs w:val="28"/>
          <w:lang w:val="ru-RU" w:eastAsia="ru-RU"/>
        </w:rPr>
        <w:t xml:space="preserve">    9.2.  По  специальному  инвестиционному  контракту  Стороны   назначают</w:t>
      </w:r>
    </w:p>
    <w:p w:rsidR="004A158A" w:rsidRPr="0063518A" w:rsidRDefault="004A158A" w:rsidP="0063518A">
      <w:pPr>
        <w:autoSpaceDE w:val="0"/>
        <w:autoSpaceDN w:val="0"/>
        <w:adjustRightInd w:val="0"/>
        <w:spacing w:before="0" w:after="0" w:line="240" w:lineRule="auto"/>
        <w:jc w:val="both"/>
        <w:rPr>
          <w:sz w:val="28"/>
          <w:szCs w:val="28"/>
          <w:lang w:val="ru-RU" w:eastAsia="ru-RU"/>
        </w:rPr>
      </w:pPr>
      <w:r w:rsidRPr="0063518A">
        <w:rPr>
          <w:sz w:val="28"/>
          <w:szCs w:val="28"/>
          <w:lang w:val="ru-RU" w:eastAsia="ru-RU"/>
        </w:rPr>
        <w:t>следующих уполномоченных представителей:</w:t>
      </w:r>
    </w:p>
    <w:p w:rsidR="004A158A" w:rsidRPr="0063518A" w:rsidRDefault="004A158A" w:rsidP="0063518A">
      <w:pPr>
        <w:autoSpaceDE w:val="0"/>
        <w:autoSpaceDN w:val="0"/>
        <w:adjustRightInd w:val="0"/>
        <w:spacing w:before="0" w:after="0" w:line="240" w:lineRule="auto"/>
        <w:jc w:val="both"/>
        <w:rPr>
          <w:sz w:val="28"/>
          <w:szCs w:val="28"/>
          <w:lang w:val="ru-RU" w:eastAsia="ru-RU"/>
        </w:rPr>
      </w:pPr>
      <w:r w:rsidRPr="0063518A">
        <w:rPr>
          <w:sz w:val="28"/>
          <w:szCs w:val="28"/>
          <w:lang w:val="ru-RU" w:eastAsia="ru-RU"/>
        </w:rPr>
        <w:t xml:space="preserve">    от</w:t>
      </w:r>
      <w:r>
        <w:rPr>
          <w:sz w:val="28"/>
          <w:szCs w:val="28"/>
          <w:lang w:val="ru-RU" w:eastAsia="ru-RU"/>
        </w:rPr>
        <w:t xml:space="preserve"> Администрации __</w:t>
      </w:r>
      <w:r w:rsidRPr="0063518A">
        <w:rPr>
          <w:sz w:val="28"/>
          <w:szCs w:val="28"/>
          <w:lang w:val="ru-RU" w:eastAsia="ru-RU"/>
        </w:rPr>
        <w:t>_______________________________________________;</w:t>
      </w:r>
    </w:p>
    <w:p w:rsidR="004A158A" w:rsidRPr="009308E2" w:rsidRDefault="004A158A" w:rsidP="009308E2">
      <w:pPr>
        <w:autoSpaceDE w:val="0"/>
        <w:autoSpaceDN w:val="0"/>
        <w:adjustRightInd w:val="0"/>
        <w:spacing w:before="0" w:after="0" w:line="240" w:lineRule="auto"/>
        <w:ind w:left="2127"/>
        <w:jc w:val="both"/>
        <w:rPr>
          <w:lang w:val="ru-RU" w:eastAsia="ru-RU"/>
        </w:rPr>
      </w:pPr>
      <w:r w:rsidRPr="009308E2">
        <w:rPr>
          <w:lang w:val="ru-RU" w:eastAsia="ru-RU"/>
        </w:rPr>
        <w:t xml:space="preserve">                              </w:t>
      </w:r>
      <w:r>
        <w:rPr>
          <w:lang w:val="ru-RU" w:eastAsia="ru-RU"/>
        </w:rPr>
        <w:t xml:space="preserve">                  </w:t>
      </w:r>
      <w:r w:rsidRPr="009308E2">
        <w:rPr>
          <w:lang w:val="ru-RU" w:eastAsia="ru-RU"/>
        </w:rPr>
        <w:t xml:space="preserve"> (ФИО, телефон, электронная почта)</w:t>
      </w:r>
    </w:p>
    <w:p w:rsidR="004A158A" w:rsidRPr="0063518A" w:rsidRDefault="004A158A" w:rsidP="0063518A">
      <w:pPr>
        <w:autoSpaceDE w:val="0"/>
        <w:autoSpaceDN w:val="0"/>
        <w:adjustRightInd w:val="0"/>
        <w:spacing w:before="0" w:after="0" w:line="240" w:lineRule="auto"/>
        <w:jc w:val="both"/>
        <w:rPr>
          <w:sz w:val="28"/>
          <w:szCs w:val="28"/>
          <w:lang w:val="ru-RU" w:eastAsia="ru-RU"/>
        </w:rPr>
      </w:pPr>
      <w:r w:rsidRPr="0063518A">
        <w:rPr>
          <w:sz w:val="28"/>
          <w:szCs w:val="28"/>
          <w:lang w:val="ru-RU" w:eastAsia="ru-RU"/>
        </w:rPr>
        <w:t xml:space="preserve">    от Муниципального образования __</w:t>
      </w:r>
      <w:r>
        <w:rPr>
          <w:sz w:val="28"/>
          <w:szCs w:val="28"/>
          <w:lang w:val="ru-RU" w:eastAsia="ru-RU"/>
        </w:rPr>
        <w:t>_____________________________</w:t>
      </w:r>
      <w:r w:rsidRPr="0063518A">
        <w:rPr>
          <w:sz w:val="28"/>
          <w:szCs w:val="28"/>
          <w:lang w:val="ru-RU" w:eastAsia="ru-RU"/>
        </w:rPr>
        <w:t>______;</w:t>
      </w:r>
    </w:p>
    <w:p w:rsidR="004A158A" w:rsidRPr="009308E2" w:rsidRDefault="004A158A" w:rsidP="009308E2">
      <w:pPr>
        <w:autoSpaceDE w:val="0"/>
        <w:autoSpaceDN w:val="0"/>
        <w:adjustRightInd w:val="0"/>
        <w:spacing w:before="0" w:after="0" w:line="240" w:lineRule="auto"/>
        <w:ind w:left="2836"/>
        <w:jc w:val="both"/>
        <w:rPr>
          <w:lang w:val="ru-RU" w:eastAsia="ru-RU"/>
        </w:rPr>
      </w:pPr>
      <w:r w:rsidRPr="009308E2">
        <w:rPr>
          <w:lang w:val="ru-RU" w:eastAsia="ru-RU"/>
        </w:rPr>
        <w:t xml:space="preserve">                                      (ФИО, телефон, электронная почта)</w:t>
      </w:r>
    </w:p>
    <w:p w:rsidR="004A158A" w:rsidRPr="0063518A" w:rsidRDefault="004A158A" w:rsidP="0063518A">
      <w:pPr>
        <w:autoSpaceDE w:val="0"/>
        <w:autoSpaceDN w:val="0"/>
        <w:adjustRightInd w:val="0"/>
        <w:spacing w:before="0" w:after="0" w:line="240" w:lineRule="auto"/>
        <w:jc w:val="both"/>
        <w:rPr>
          <w:sz w:val="28"/>
          <w:szCs w:val="28"/>
          <w:lang w:val="ru-RU" w:eastAsia="ru-RU"/>
        </w:rPr>
      </w:pPr>
      <w:r w:rsidRPr="0063518A">
        <w:rPr>
          <w:sz w:val="28"/>
          <w:szCs w:val="28"/>
          <w:lang w:val="ru-RU" w:eastAsia="ru-RU"/>
        </w:rPr>
        <w:t xml:space="preserve">    от Инвесто</w:t>
      </w:r>
      <w:r>
        <w:rPr>
          <w:sz w:val="28"/>
          <w:szCs w:val="28"/>
          <w:lang w:val="ru-RU" w:eastAsia="ru-RU"/>
        </w:rPr>
        <w:t>ра __________________________</w:t>
      </w:r>
      <w:r w:rsidRPr="0063518A">
        <w:rPr>
          <w:sz w:val="28"/>
          <w:szCs w:val="28"/>
          <w:lang w:val="ru-RU" w:eastAsia="ru-RU"/>
        </w:rPr>
        <w:t>____________________________;</w:t>
      </w:r>
    </w:p>
    <w:p w:rsidR="004A158A" w:rsidRPr="009308E2" w:rsidRDefault="004A158A" w:rsidP="009308E2">
      <w:pPr>
        <w:autoSpaceDE w:val="0"/>
        <w:autoSpaceDN w:val="0"/>
        <w:adjustRightInd w:val="0"/>
        <w:spacing w:before="0" w:after="0" w:line="240" w:lineRule="auto"/>
        <w:ind w:left="3545"/>
        <w:jc w:val="both"/>
        <w:rPr>
          <w:lang w:val="ru-RU" w:eastAsia="ru-RU"/>
        </w:rPr>
      </w:pPr>
      <w:r>
        <w:rPr>
          <w:lang w:val="ru-RU" w:eastAsia="ru-RU"/>
        </w:rPr>
        <w:t xml:space="preserve">                          </w:t>
      </w:r>
      <w:r w:rsidRPr="009308E2">
        <w:rPr>
          <w:lang w:val="ru-RU" w:eastAsia="ru-RU"/>
        </w:rPr>
        <w:t xml:space="preserve"> (ФИО, телефон, электронная почта)</w:t>
      </w:r>
    </w:p>
    <w:p w:rsidR="004A158A" w:rsidRPr="0063518A" w:rsidRDefault="004A158A" w:rsidP="0063518A">
      <w:pPr>
        <w:autoSpaceDE w:val="0"/>
        <w:autoSpaceDN w:val="0"/>
        <w:adjustRightInd w:val="0"/>
        <w:spacing w:before="0" w:after="0" w:line="240" w:lineRule="auto"/>
        <w:jc w:val="both"/>
        <w:rPr>
          <w:sz w:val="28"/>
          <w:szCs w:val="28"/>
          <w:lang w:val="ru-RU" w:eastAsia="ru-RU"/>
        </w:rPr>
      </w:pPr>
      <w:r w:rsidRPr="0063518A">
        <w:rPr>
          <w:sz w:val="28"/>
          <w:szCs w:val="28"/>
          <w:lang w:val="ru-RU" w:eastAsia="ru-RU"/>
        </w:rPr>
        <w:t xml:space="preserve">    от Предприятия ________________</w:t>
      </w:r>
      <w:r>
        <w:rPr>
          <w:sz w:val="28"/>
          <w:szCs w:val="28"/>
          <w:lang w:val="ru-RU" w:eastAsia="ru-RU"/>
        </w:rPr>
        <w:t>____________________________</w:t>
      </w:r>
      <w:r w:rsidRPr="0063518A">
        <w:rPr>
          <w:sz w:val="28"/>
          <w:szCs w:val="28"/>
          <w:lang w:val="ru-RU" w:eastAsia="ru-RU"/>
        </w:rPr>
        <w:t>_______.</w:t>
      </w:r>
    </w:p>
    <w:p w:rsidR="004A158A" w:rsidRPr="009308E2" w:rsidRDefault="004A158A" w:rsidP="0063518A">
      <w:pPr>
        <w:autoSpaceDE w:val="0"/>
        <w:autoSpaceDN w:val="0"/>
        <w:adjustRightInd w:val="0"/>
        <w:spacing w:before="0" w:after="0" w:line="240" w:lineRule="auto"/>
        <w:jc w:val="both"/>
        <w:rPr>
          <w:lang w:val="ru-RU" w:eastAsia="ru-RU"/>
        </w:rPr>
      </w:pPr>
      <w:r w:rsidRPr="0063518A">
        <w:rPr>
          <w:sz w:val="28"/>
          <w:szCs w:val="28"/>
          <w:lang w:val="ru-RU" w:eastAsia="ru-RU"/>
        </w:rPr>
        <w:t xml:space="preserve">                              </w:t>
      </w:r>
      <w:r>
        <w:rPr>
          <w:sz w:val="28"/>
          <w:szCs w:val="28"/>
          <w:lang w:val="ru-RU" w:eastAsia="ru-RU"/>
        </w:rPr>
        <w:t xml:space="preserve">                                           </w:t>
      </w:r>
      <w:r w:rsidRPr="0063518A">
        <w:rPr>
          <w:sz w:val="28"/>
          <w:szCs w:val="28"/>
          <w:lang w:val="ru-RU" w:eastAsia="ru-RU"/>
        </w:rPr>
        <w:t xml:space="preserve"> </w:t>
      </w:r>
      <w:r w:rsidRPr="009308E2">
        <w:rPr>
          <w:lang w:val="ru-RU" w:eastAsia="ru-RU"/>
        </w:rPr>
        <w:t>(ФИО, телефон, электронная почта)</w:t>
      </w:r>
    </w:p>
    <w:p w:rsidR="004A158A" w:rsidRPr="0063518A" w:rsidRDefault="004A158A" w:rsidP="0063518A">
      <w:pPr>
        <w:autoSpaceDE w:val="0"/>
        <w:autoSpaceDN w:val="0"/>
        <w:adjustRightInd w:val="0"/>
        <w:spacing w:before="0" w:after="0" w:line="240" w:lineRule="auto"/>
        <w:jc w:val="both"/>
        <w:rPr>
          <w:sz w:val="28"/>
          <w:szCs w:val="28"/>
          <w:lang w:val="ru-RU" w:eastAsia="ru-RU"/>
        </w:rPr>
        <w:sectPr w:rsidR="004A158A" w:rsidRPr="0063518A">
          <w:pgSz w:w="11905" w:h="16838"/>
          <w:pgMar w:top="736" w:right="567" w:bottom="736" w:left="1701" w:header="0" w:footer="0" w:gutter="0"/>
          <w:cols w:space="720"/>
          <w:noEndnote/>
        </w:sectPr>
      </w:pPr>
    </w:p>
    <w:p w:rsidR="004A158A" w:rsidRPr="0063518A" w:rsidRDefault="004A158A" w:rsidP="0063518A">
      <w:pPr>
        <w:autoSpaceDE w:val="0"/>
        <w:autoSpaceDN w:val="0"/>
        <w:adjustRightInd w:val="0"/>
        <w:spacing w:before="0" w:after="0" w:line="240" w:lineRule="auto"/>
        <w:ind w:firstLine="540"/>
        <w:jc w:val="both"/>
        <w:rPr>
          <w:sz w:val="28"/>
          <w:szCs w:val="28"/>
          <w:lang w:val="ru-RU" w:eastAsia="ru-RU"/>
        </w:rPr>
      </w:pPr>
      <w:r w:rsidRPr="0063518A">
        <w:rPr>
          <w:sz w:val="28"/>
          <w:szCs w:val="28"/>
          <w:lang w:val="ru-RU" w:eastAsia="ru-RU"/>
        </w:rPr>
        <w:t>9.3. Специальный инвестиционный контракт составлен в _____ экземплярах, имеющих одинаковую юридическую силу.</w:t>
      </w:r>
    </w:p>
    <w:p w:rsidR="004A158A" w:rsidRPr="0063518A" w:rsidRDefault="004A158A" w:rsidP="0063518A">
      <w:pPr>
        <w:autoSpaceDE w:val="0"/>
        <w:autoSpaceDN w:val="0"/>
        <w:adjustRightInd w:val="0"/>
        <w:spacing w:before="0" w:after="0" w:line="240" w:lineRule="auto"/>
        <w:ind w:firstLine="540"/>
        <w:jc w:val="both"/>
        <w:rPr>
          <w:sz w:val="28"/>
          <w:szCs w:val="28"/>
          <w:lang w:val="ru-RU" w:eastAsia="ru-RU"/>
        </w:rPr>
      </w:pPr>
      <w:r w:rsidRPr="0063518A">
        <w:rPr>
          <w:sz w:val="28"/>
          <w:szCs w:val="28"/>
          <w:lang w:val="ru-RU" w:eastAsia="ru-RU"/>
        </w:rPr>
        <w:t>9.4. Неотъемлемой частью специального инвестиционного контракта являются следующие приложения:</w:t>
      </w:r>
    </w:p>
    <w:p w:rsidR="004A158A" w:rsidRPr="0063518A" w:rsidRDefault="004A158A" w:rsidP="0063518A">
      <w:pPr>
        <w:autoSpaceDE w:val="0"/>
        <w:autoSpaceDN w:val="0"/>
        <w:adjustRightInd w:val="0"/>
        <w:spacing w:before="0" w:after="0" w:line="240" w:lineRule="auto"/>
        <w:ind w:firstLine="540"/>
        <w:jc w:val="both"/>
        <w:rPr>
          <w:sz w:val="28"/>
          <w:szCs w:val="28"/>
          <w:lang w:val="ru-RU" w:eastAsia="ru-RU"/>
        </w:rPr>
      </w:pPr>
      <w:r w:rsidRPr="0063518A">
        <w:rPr>
          <w:sz w:val="28"/>
          <w:szCs w:val="28"/>
          <w:lang w:val="ru-RU" w:eastAsia="ru-RU"/>
        </w:rPr>
        <w:t>приложение 1 - Бизнес-план инвестиционного проекта;</w:t>
      </w:r>
    </w:p>
    <w:p w:rsidR="004A158A" w:rsidRPr="0063518A" w:rsidRDefault="004A158A" w:rsidP="0063518A">
      <w:pPr>
        <w:autoSpaceDE w:val="0"/>
        <w:autoSpaceDN w:val="0"/>
        <w:adjustRightInd w:val="0"/>
        <w:spacing w:before="0" w:after="0" w:line="240" w:lineRule="auto"/>
        <w:ind w:firstLine="540"/>
        <w:jc w:val="both"/>
        <w:rPr>
          <w:sz w:val="28"/>
          <w:szCs w:val="28"/>
          <w:lang w:val="ru-RU" w:eastAsia="ru-RU"/>
        </w:rPr>
      </w:pPr>
      <w:r w:rsidRPr="0063518A">
        <w:rPr>
          <w:sz w:val="28"/>
          <w:szCs w:val="28"/>
          <w:lang w:val="ru-RU" w:eastAsia="ru-RU"/>
        </w:rPr>
        <w:t>приложение 2 - Объем и номенклатура продукции.</w:t>
      </w:r>
    </w:p>
    <w:p w:rsidR="004A158A" w:rsidRPr="0063518A" w:rsidRDefault="004A158A" w:rsidP="0063518A">
      <w:pPr>
        <w:autoSpaceDE w:val="0"/>
        <w:autoSpaceDN w:val="0"/>
        <w:adjustRightInd w:val="0"/>
        <w:spacing w:before="0" w:after="0" w:line="240" w:lineRule="auto"/>
        <w:jc w:val="both"/>
        <w:rPr>
          <w:sz w:val="28"/>
          <w:szCs w:val="28"/>
          <w:lang w:val="ru-RU" w:eastAsia="ru-RU"/>
        </w:rPr>
      </w:pPr>
    </w:p>
    <w:p w:rsidR="004A158A" w:rsidRPr="0063518A" w:rsidRDefault="004A158A" w:rsidP="0063518A">
      <w:pPr>
        <w:autoSpaceDE w:val="0"/>
        <w:autoSpaceDN w:val="0"/>
        <w:adjustRightInd w:val="0"/>
        <w:spacing w:before="0" w:after="0" w:line="240" w:lineRule="auto"/>
        <w:jc w:val="center"/>
        <w:outlineLvl w:val="1"/>
        <w:rPr>
          <w:sz w:val="28"/>
          <w:szCs w:val="28"/>
          <w:lang w:val="ru-RU" w:eastAsia="ru-RU"/>
        </w:rPr>
      </w:pPr>
      <w:r w:rsidRPr="0063518A">
        <w:rPr>
          <w:sz w:val="28"/>
          <w:szCs w:val="28"/>
          <w:lang w:val="ru-RU" w:eastAsia="ru-RU"/>
        </w:rPr>
        <w:t>Статья 10. Реквизиты и подписи Сторон</w:t>
      </w:r>
    </w:p>
    <w:p w:rsidR="004A158A" w:rsidRPr="0063518A" w:rsidRDefault="004A158A" w:rsidP="0063518A">
      <w:pPr>
        <w:autoSpaceDE w:val="0"/>
        <w:autoSpaceDN w:val="0"/>
        <w:adjustRightInd w:val="0"/>
        <w:spacing w:before="0" w:after="0" w:line="240" w:lineRule="auto"/>
        <w:jc w:val="both"/>
        <w:rPr>
          <w:sz w:val="28"/>
          <w:szCs w:val="28"/>
          <w:lang w:val="ru-RU" w:eastAsia="ru-RU"/>
        </w:rPr>
      </w:pPr>
    </w:p>
    <w:tbl>
      <w:tblPr>
        <w:tblW w:w="0" w:type="auto"/>
        <w:tblInd w:w="2" w:type="dxa"/>
        <w:tblLayout w:type="fixed"/>
        <w:tblCellMar>
          <w:top w:w="102" w:type="dxa"/>
          <w:left w:w="62" w:type="dxa"/>
          <w:bottom w:w="102" w:type="dxa"/>
          <w:right w:w="62" w:type="dxa"/>
        </w:tblCellMar>
        <w:tblLook w:val="0000"/>
      </w:tblPr>
      <w:tblGrid>
        <w:gridCol w:w="4932"/>
        <w:gridCol w:w="4706"/>
      </w:tblGrid>
      <w:tr w:rsidR="004A158A" w:rsidRPr="0063518A">
        <w:tc>
          <w:tcPr>
            <w:tcW w:w="4932" w:type="dxa"/>
          </w:tcPr>
          <w:p w:rsidR="004A158A" w:rsidRPr="0063518A" w:rsidRDefault="004A158A" w:rsidP="0063518A">
            <w:pPr>
              <w:autoSpaceDE w:val="0"/>
              <w:autoSpaceDN w:val="0"/>
              <w:adjustRightInd w:val="0"/>
              <w:spacing w:before="0" w:after="0" w:line="240" w:lineRule="auto"/>
              <w:jc w:val="center"/>
              <w:rPr>
                <w:sz w:val="28"/>
                <w:szCs w:val="28"/>
                <w:lang w:val="ru-RU" w:eastAsia="ru-RU"/>
              </w:rPr>
            </w:pPr>
            <w:r w:rsidRPr="0063518A">
              <w:rPr>
                <w:sz w:val="28"/>
                <w:szCs w:val="28"/>
                <w:lang w:val="ru-RU" w:eastAsia="ru-RU"/>
              </w:rPr>
              <w:t xml:space="preserve">От </w:t>
            </w:r>
            <w:r>
              <w:rPr>
                <w:sz w:val="28"/>
                <w:szCs w:val="28"/>
                <w:lang w:val="ru-RU" w:eastAsia="ru-RU"/>
              </w:rPr>
              <w:t>Администрации</w:t>
            </w:r>
          </w:p>
          <w:p w:rsidR="004A158A" w:rsidRPr="0063518A" w:rsidRDefault="004A158A" w:rsidP="0063518A">
            <w:pPr>
              <w:autoSpaceDE w:val="0"/>
              <w:autoSpaceDN w:val="0"/>
              <w:adjustRightInd w:val="0"/>
              <w:spacing w:before="0" w:after="0" w:line="240" w:lineRule="auto"/>
              <w:jc w:val="both"/>
              <w:rPr>
                <w:sz w:val="28"/>
                <w:szCs w:val="28"/>
                <w:lang w:val="ru-RU" w:eastAsia="ru-RU"/>
              </w:rPr>
            </w:pPr>
            <w:r w:rsidRPr="0063518A">
              <w:rPr>
                <w:sz w:val="28"/>
                <w:szCs w:val="28"/>
                <w:lang w:val="ru-RU" w:eastAsia="ru-RU"/>
              </w:rPr>
              <w:t>Реквизиты</w:t>
            </w:r>
          </w:p>
          <w:p w:rsidR="004A158A" w:rsidRPr="0063518A" w:rsidRDefault="004A158A" w:rsidP="0063518A">
            <w:pPr>
              <w:autoSpaceDE w:val="0"/>
              <w:autoSpaceDN w:val="0"/>
              <w:adjustRightInd w:val="0"/>
              <w:spacing w:before="0" w:after="0" w:line="240" w:lineRule="auto"/>
              <w:rPr>
                <w:sz w:val="28"/>
                <w:szCs w:val="28"/>
                <w:lang w:val="ru-RU" w:eastAsia="ru-RU"/>
              </w:rPr>
            </w:pPr>
            <w:r w:rsidRPr="0063518A">
              <w:rPr>
                <w:sz w:val="28"/>
                <w:szCs w:val="28"/>
                <w:lang w:val="ru-RU" w:eastAsia="ru-RU"/>
              </w:rPr>
              <w:t>_________________________________</w:t>
            </w:r>
          </w:p>
          <w:p w:rsidR="004A158A" w:rsidRPr="0063518A" w:rsidRDefault="004A158A" w:rsidP="0063518A">
            <w:pPr>
              <w:autoSpaceDE w:val="0"/>
              <w:autoSpaceDN w:val="0"/>
              <w:adjustRightInd w:val="0"/>
              <w:spacing w:before="0" w:after="0" w:line="240" w:lineRule="auto"/>
              <w:jc w:val="center"/>
              <w:rPr>
                <w:sz w:val="28"/>
                <w:szCs w:val="28"/>
                <w:lang w:val="ru-RU" w:eastAsia="ru-RU"/>
              </w:rPr>
            </w:pPr>
            <w:r w:rsidRPr="0063518A">
              <w:rPr>
                <w:sz w:val="28"/>
                <w:szCs w:val="28"/>
                <w:lang w:val="ru-RU" w:eastAsia="ru-RU"/>
              </w:rPr>
              <w:t>(должность, ФИО)</w:t>
            </w:r>
          </w:p>
          <w:p w:rsidR="004A158A" w:rsidRPr="0063518A" w:rsidRDefault="004A158A" w:rsidP="0063518A">
            <w:pPr>
              <w:autoSpaceDE w:val="0"/>
              <w:autoSpaceDN w:val="0"/>
              <w:adjustRightInd w:val="0"/>
              <w:spacing w:before="0" w:after="0" w:line="240" w:lineRule="auto"/>
              <w:jc w:val="both"/>
              <w:rPr>
                <w:sz w:val="28"/>
                <w:szCs w:val="28"/>
                <w:lang w:val="ru-RU" w:eastAsia="ru-RU"/>
              </w:rPr>
            </w:pPr>
            <w:r w:rsidRPr="0063518A">
              <w:rPr>
                <w:sz w:val="28"/>
                <w:szCs w:val="28"/>
                <w:lang w:val="ru-RU" w:eastAsia="ru-RU"/>
              </w:rPr>
              <w:t>(печать)</w:t>
            </w:r>
          </w:p>
        </w:tc>
        <w:tc>
          <w:tcPr>
            <w:tcW w:w="4706" w:type="dxa"/>
          </w:tcPr>
          <w:p w:rsidR="004A158A" w:rsidRPr="0063518A" w:rsidRDefault="004A158A" w:rsidP="0063518A">
            <w:pPr>
              <w:autoSpaceDE w:val="0"/>
              <w:autoSpaceDN w:val="0"/>
              <w:adjustRightInd w:val="0"/>
              <w:spacing w:before="0" w:after="0" w:line="240" w:lineRule="auto"/>
              <w:jc w:val="center"/>
              <w:rPr>
                <w:sz w:val="28"/>
                <w:szCs w:val="28"/>
                <w:lang w:val="ru-RU" w:eastAsia="ru-RU"/>
              </w:rPr>
            </w:pPr>
            <w:r w:rsidRPr="0063518A">
              <w:rPr>
                <w:sz w:val="28"/>
                <w:szCs w:val="28"/>
                <w:lang w:val="ru-RU" w:eastAsia="ru-RU"/>
              </w:rPr>
              <w:t>От Инвестора</w:t>
            </w:r>
          </w:p>
          <w:p w:rsidR="004A158A" w:rsidRPr="0063518A" w:rsidRDefault="004A158A" w:rsidP="0063518A">
            <w:pPr>
              <w:autoSpaceDE w:val="0"/>
              <w:autoSpaceDN w:val="0"/>
              <w:adjustRightInd w:val="0"/>
              <w:spacing w:before="0" w:after="0" w:line="240" w:lineRule="auto"/>
              <w:jc w:val="both"/>
              <w:rPr>
                <w:sz w:val="28"/>
                <w:szCs w:val="28"/>
                <w:lang w:val="ru-RU" w:eastAsia="ru-RU"/>
              </w:rPr>
            </w:pPr>
            <w:r w:rsidRPr="0063518A">
              <w:rPr>
                <w:sz w:val="28"/>
                <w:szCs w:val="28"/>
                <w:lang w:val="ru-RU" w:eastAsia="ru-RU"/>
              </w:rPr>
              <w:t>Реквизиты</w:t>
            </w:r>
          </w:p>
          <w:p w:rsidR="004A158A" w:rsidRPr="0063518A" w:rsidRDefault="004A158A" w:rsidP="0063518A">
            <w:pPr>
              <w:autoSpaceDE w:val="0"/>
              <w:autoSpaceDN w:val="0"/>
              <w:adjustRightInd w:val="0"/>
              <w:spacing w:before="0" w:after="0" w:line="240" w:lineRule="auto"/>
              <w:rPr>
                <w:sz w:val="28"/>
                <w:szCs w:val="28"/>
                <w:lang w:val="ru-RU" w:eastAsia="ru-RU"/>
              </w:rPr>
            </w:pPr>
            <w:r w:rsidRPr="0063518A">
              <w:rPr>
                <w:sz w:val="28"/>
                <w:szCs w:val="28"/>
                <w:lang w:val="ru-RU" w:eastAsia="ru-RU"/>
              </w:rPr>
              <w:t>________________________________</w:t>
            </w:r>
          </w:p>
          <w:p w:rsidR="004A158A" w:rsidRPr="0063518A" w:rsidRDefault="004A158A" w:rsidP="0063518A">
            <w:pPr>
              <w:autoSpaceDE w:val="0"/>
              <w:autoSpaceDN w:val="0"/>
              <w:adjustRightInd w:val="0"/>
              <w:spacing w:before="0" w:after="0" w:line="240" w:lineRule="auto"/>
              <w:jc w:val="center"/>
              <w:rPr>
                <w:sz w:val="28"/>
                <w:szCs w:val="28"/>
                <w:lang w:val="ru-RU" w:eastAsia="ru-RU"/>
              </w:rPr>
            </w:pPr>
            <w:r w:rsidRPr="0063518A">
              <w:rPr>
                <w:sz w:val="28"/>
                <w:szCs w:val="28"/>
                <w:lang w:val="ru-RU" w:eastAsia="ru-RU"/>
              </w:rPr>
              <w:t>(должность, ФИО)</w:t>
            </w:r>
          </w:p>
          <w:p w:rsidR="004A158A" w:rsidRPr="0063518A" w:rsidRDefault="004A158A" w:rsidP="0063518A">
            <w:pPr>
              <w:autoSpaceDE w:val="0"/>
              <w:autoSpaceDN w:val="0"/>
              <w:adjustRightInd w:val="0"/>
              <w:spacing w:before="0" w:after="0" w:line="240" w:lineRule="auto"/>
              <w:jc w:val="both"/>
              <w:rPr>
                <w:sz w:val="28"/>
                <w:szCs w:val="28"/>
                <w:lang w:val="ru-RU" w:eastAsia="ru-RU"/>
              </w:rPr>
            </w:pPr>
            <w:r w:rsidRPr="0063518A">
              <w:rPr>
                <w:sz w:val="28"/>
                <w:szCs w:val="28"/>
                <w:lang w:val="ru-RU" w:eastAsia="ru-RU"/>
              </w:rPr>
              <w:t>(печать)</w:t>
            </w:r>
          </w:p>
        </w:tc>
      </w:tr>
      <w:tr w:rsidR="004A158A" w:rsidRPr="0063518A">
        <w:tc>
          <w:tcPr>
            <w:tcW w:w="4932" w:type="dxa"/>
          </w:tcPr>
          <w:p w:rsidR="004A158A" w:rsidRPr="0063518A" w:rsidRDefault="004A158A" w:rsidP="0063518A">
            <w:pPr>
              <w:autoSpaceDE w:val="0"/>
              <w:autoSpaceDN w:val="0"/>
              <w:adjustRightInd w:val="0"/>
              <w:spacing w:before="0" w:after="0" w:line="240" w:lineRule="auto"/>
              <w:jc w:val="center"/>
              <w:rPr>
                <w:sz w:val="28"/>
                <w:szCs w:val="28"/>
                <w:lang w:val="ru-RU" w:eastAsia="ru-RU"/>
              </w:rPr>
            </w:pPr>
            <w:r w:rsidRPr="0063518A">
              <w:rPr>
                <w:sz w:val="28"/>
                <w:szCs w:val="28"/>
                <w:lang w:val="ru-RU" w:eastAsia="ru-RU"/>
              </w:rPr>
              <w:t>От Муниципального образования</w:t>
            </w:r>
          </w:p>
          <w:p w:rsidR="004A158A" w:rsidRPr="0063518A" w:rsidRDefault="004A158A" w:rsidP="0063518A">
            <w:pPr>
              <w:autoSpaceDE w:val="0"/>
              <w:autoSpaceDN w:val="0"/>
              <w:adjustRightInd w:val="0"/>
              <w:spacing w:before="0" w:after="0" w:line="240" w:lineRule="auto"/>
              <w:jc w:val="both"/>
              <w:rPr>
                <w:sz w:val="28"/>
                <w:szCs w:val="28"/>
                <w:lang w:val="ru-RU" w:eastAsia="ru-RU"/>
              </w:rPr>
            </w:pPr>
            <w:r w:rsidRPr="0063518A">
              <w:rPr>
                <w:sz w:val="28"/>
                <w:szCs w:val="28"/>
                <w:lang w:val="ru-RU" w:eastAsia="ru-RU"/>
              </w:rPr>
              <w:t>Реквизиты</w:t>
            </w:r>
          </w:p>
          <w:p w:rsidR="004A158A" w:rsidRPr="0063518A" w:rsidRDefault="004A158A" w:rsidP="0063518A">
            <w:pPr>
              <w:autoSpaceDE w:val="0"/>
              <w:autoSpaceDN w:val="0"/>
              <w:adjustRightInd w:val="0"/>
              <w:spacing w:before="0" w:after="0" w:line="240" w:lineRule="auto"/>
              <w:jc w:val="both"/>
              <w:rPr>
                <w:sz w:val="28"/>
                <w:szCs w:val="28"/>
                <w:lang w:val="ru-RU" w:eastAsia="ru-RU"/>
              </w:rPr>
            </w:pPr>
            <w:r w:rsidRPr="0063518A">
              <w:rPr>
                <w:sz w:val="28"/>
                <w:szCs w:val="28"/>
                <w:lang w:val="ru-RU" w:eastAsia="ru-RU"/>
              </w:rPr>
              <w:t>_________________________________</w:t>
            </w:r>
          </w:p>
          <w:p w:rsidR="004A158A" w:rsidRPr="0063518A" w:rsidRDefault="004A158A" w:rsidP="0063518A">
            <w:pPr>
              <w:autoSpaceDE w:val="0"/>
              <w:autoSpaceDN w:val="0"/>
              <w:adjustRightInd w:val="0"/>
              <w:spacing w:before="0" w:after="0" w:line="240" w:lineRule="auto"/>
              <w:jc w:val="center"/>
              <w:rPr>
                <w:sz w:val="28"/>
                <w:szCs w:val="28"/>
                <w:lang w:val="ru-RU" w:eastAsia="ru-RU"/>
              </w:rPr>
            </w:pPr>
            <w:r w:rsidRPr="0063518A">
              <w:rPr>
                <w:sz w:val="28"/>
                <w:szCs w:val="28"/>
                <w:lang w:val="ru-RU" w:eastAsia="ru-RU"/>
              </w:rPr>
              <w:t>(должность, ФИО)</w:t>
            </w:r>
          </w:p>
          <w:p w:rsidR="004A158A" w:rsidRPr="0063518A" w:rsidRDefault="004A158A" w:rsidP="0063518A">
            <w:pPr>
              <w:autoSpaceDE w:val="0"/>
              <w:autoSpaceDN w:val="0"/>
              <w:adjustRightInd w:val="0"/>
              <w:spacing w:before="0" w:after="0" w:line="240" w:lineRule="auto"/>
              <w:jc w:val="both"/>
              <w:rPr>
                <w:sz w:val="28"/>
                <w:szCs w:val="28"/>
                <w:lang w:val="ru-RU" w:eastAsia="ru-RU"/>
              </w:rPr>
            </w:pPr>
            <w:r w:rsidRPr="0063518A">
              <w:rPr>
                <w:sz w:val="28"/>
                <w:szCs w:val="28"/>
                <w:lang w:val="ru-RU" w:eastAsia="ru-RU"/>
              </w:rPr>
              <w:t>(печать)</w:t>
            </w:r>
          </w:p>
        </w:tc>
        <w:tc>
          <w:tcPr>
            <w:tcW w:w="4706" w:type="dxa"/>
          </w:tcPr>
          <w:p w:rsidR="004A158A" w:rsidRPr="0063518A" w:rsidRDefault="004A158A" w:rsidP="0063518A">
            <w:pPr>
              <w:autoSpaceDE w:val="0"/>
              <w:autoSpaceDN w:val="0"/>
              <w:adjustRightInd w:val="0"/>
              <w:spacing w:before="0" w:after="0" w:line="240" w:lineRule="auto"/>
              <w:jc w:val="center"/>
              <w:rPr>
                <w:sz w:val="28"/>
                <w:szCs w:val="28"/>
                <w:lang w:val="ru-RU" w:eastAsia="ru-RU"/>
              </w:rPr>
            </w:pPr>
            <w:r w:rsidRPr="0063518A">
              <w:rPr>
                <w:sz w:val="28"/>
                <w:szCs w:val="28"/>
                <w:lang w:val="ru-RU" w:eastAsia="ru-RU"/>
              </w:rPr>
              <w:t>От Предприятия</w:t>
            </w:r>
          </w:p>
          <w:p w:rsidR="004A158A" w:rsidRPr="0063518A" w:rsidRDefault="004A158A" w:rsidP="0063518A">
            <w:pPr>
              <w:autoSpaceDE w:val="0"/>
              <w:autoSpaceDN w:val="0"/>
              <w:adjustRightInd w:val="0"/>
              <w:spacing w:before="0" w:after="0" w:line="240" w:lineRule="auto"/>
              <w:jc w:val="both"/>
              <w:rPr>
                <w:sz w:val="28"/>
                <w:szCs w:val="28"/>
                <w:lang w:val="ru-RU" w:eastAsia="ru-RU"/>
              </w:rPr>
            </w:pPr>
            <w:r w:rsidRPr="0063518A">
              <w:rPr>
                <w:sz w:val="28"/>
                <w:szCs w:val="28"/>
                <w:lang w:val="ru-RU" w:eastAsia="ru-RU"/>
              </w:rPr>
              <w:t>Реквизиты</w:t>
            </w:r>
          </w:p>
          <w:p w:rsidR="004A158A" w:rsidRPr="0063518A" w:rsidRDefault="004A158A" w:rsidP="0063518A">
            <w:pPr>
              <w:autoSpaceDE w:val="0"/>
              <w:autoSpaceDN w:val="0"/>
              <w:adjustRightInd w:val="0"/>
              <w:spacing w:before="0" w:after="0" w:line="240" w:lineRule="auto"/>
              <w:jc w:val="both"/>
              <w:rPr>
                <w:sz w:val="28"/>
                <w:szCs w:val="28"/>
                <w:lang w:val="ru-RU" w:eastAsia="ru-RU"/>
              </w:rPr>
            </w:pPr>
            <w:r w:rsidRPr="0063518A">
              <w:rPr>
                <w:sz w:val="28"/>
                <w:szCs w:val="28"/>
                <w:lang w:val="ru-RU" w:eastAsia="ru-RU"/>
              </w:rPr>
              <w:t>________________________________</w:t>
            </w:r>
          </w:p>
          <w:p w:rsidR="004A158A" w:rsidRPr="0063518A" w:rsidRDefault="004A158A" w:rsidP="0063518A">
            <w:pPr>
              <w:autoSpaceDE w:val="0"/>
              <w:autoSpaceDN w:val="0"/>
              <w:adjustRightInd w:val="0"/>
              <w:spacing w:before="0" w:after="0" w:line="240" w:lineRule="auto"/>
              <w:jc w:val="center"/>
              <w:rPr>
                <w:sz w:val="28"/>
                <w:szCs w:val="28"/>
                <w:lang w:val="ru-RU" w:eastAsia="ru-RU"/>
              </w:rPr>
            </w:pPr>
            <w:r w:rsidRPr="0063518A">
              <w:rPr>
                <w:sz w:val="28"/>
                <w:szCs w:val="28"/>
                <w:lang w:val="ru-RU" w:eastAsia="ru-RU"/>
              </w:rPr>
              <w:t>(должность, ФИО)</w:t>
            </w:r>
          </w:p>
          <w:p w:rsidR="004A158A" w:rsidRPr="0063518A" w:rsidRDefault="004A158A" w:rsidP="0063518A">
            <w:pPr>
              <w:autoSpaceDE w:val="0"/>
              <w:autoSpaceDN w:val="0"/>
              <w:adjustRightInd w:val="0"/>
              <w:spacing w:before="0" w:after="0" w:line="240" w:lineRule="auto"/>
              <w:jc w:val="both"/>
              <w:rPr>
                <w:sz w:val="28"/>
                <w:szCs w:val="28"/>
                <w:lang w:val="ru-RU" w:eastAsia="ru-RU"/>
              </w:rPr>
            </w:pPr>
            <w:r w:rsidRPr="0063518A">
              <w:rPr>
                <w:sz w:val="28"/>
                <w:szCs w:val="28"/>
                <w:lang w:val="ru-RU" w:eastAsia="ru-RU"/>
              </w:rPr>
              <w:t>(печать)</w:t>
            </w:r>
          </w:p>
        </w:tc>
      </w:tr>
    </w:tbl>
    <w:p w:rsidR="004A158A" w:rsidRPr="00CF3AEE" w:rsidRDefault="004A158A" w:rsidP="0063518A">
      <w:pPr>
        <w:spacing w:before="0" w:after="0" w:line="240" w:lineRule="auto"/>
        <w:jc w:val="center"/>
        <w:rPr>
          <w:lang w:val="ru-RU"/>
        </w:rPr>
      </w:pPr>
    </w:p>
    <w:sectPr w:rsidR="004A158A" w:rsidRPr="00CF3AEE" w:rsidSect="00DA5758">
      <w:pgSz w:w="11906" w:h="16838"/>
      <w:pgMar w:top="737" w:right="567" w:bottom="73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857F4"/>
    <w:multiLevelType w:val="singleLevel"/>
    <w:tmpl w:val="D8086914"/>
    <w:lvl w:ilvl="0">
      <w:start w:val="4"/>
      <w:numFmt w:val="decimal"/>
      <w:lvlText w:val="4.%1."/>
      <w:legacy w:legacy="1" w:legacySpace="0" w:legacyIndent="610"/>
      <w:lvlJc w:val="left"/>
      <w:rPr>
        <w:rFonts w:ascii="Times New Roman" w:hAnsi="Times New Roman" w:cs="Times New Roman" w:hint="default"/>
      </w:rPr>
    </w:lvl>
  </w:abstractNum>
  <w:abstractNum w:abstractNumId="1">
    <w:nsid w:val="13D514BC"/>
    <w:multiLevelType w:val="multilevel"/>
    <w:tmpl w:val="42144FBE"/>
    <w:lvl w:ilvl="0">
      <w:start w:val="4"/>
      <w:numFmt w:val="decimal"/>
      <w:lvlText w:val="%1."/>
      <w:lvlJc w:val="left"/>
      <w:pPr>
        <w:tabs>
          <w:tab w:val="num" w:pos="435"/>
        </w:tabs>
        <w:ind w:left="435" w:hanging="435"/>
      </w:pPr>
      <w:rPr>
        <w:rFonts w:hint="default"/>
      </w:rPr>
    </w:lvl>
    <w:lvl w:ilvl="1">
      <w:start w:val="3"/>
      <w:numFmt w:val="decimal"/>
      <w:lvlText w:val="%1.%2."/>
      <w:lvlJc w:val="left"/>
      <w:pPr>
        <w:tabs>
          <w:tab w:val="num" w:pos="1635"/>
        </w:tabs>
        <w:ind w:left="1635" w:hanging="720"/>
      </w:pPr>
      <w:rPr>
        <w:rFonts w:hint="default"/>
      </w:rPr>
    </w:lvl>
    <w:lvl w:ilvl="2">
      <w:start w:val="1"/>
      <w:numFmt w:val="decimal"/>
      <w:lvlText w:val="%1.%2.%3."/>
      <w:lvlJc w:val="left"/>
      <w:pPr>
        <w:tabs>
          <w:tab w:val="num" w:pos="2550"/>
        </w:tabs>
        <w:ind w:left="2550" w:hanging="720"/>
      </w:pPr>
      <w:rPr>
        <w:rFonts w:hint="default"/>
      </w:rPr>
    </w:lvl>
    <w:lvl w:ilvl="3">
      <w:start w:val="1"/>
      <w:numFmt w:val="decimal"/>
      <w:lvlText w:val="%1.%2.%3.%4."/>
      <w:lvlJc w:val="left"/>
      <w:pPr>
        <w:tabs>
          <w:tab w:val="num" w:pos="3825"/>
        </w:tabs>
        <w:ind w:left="3825" w:hanging="1080"/>
      </w:pPr>
      <w:rPr>
        <w:rFonts w:hint="default"/>
      </w:rPr>
    </w:lvl>
    <w:lvl w:ilvl="4">
      <w:start w:val="1"/>
      <w:numFmt w:val="decimal"/>
      <w:lvlText w:val="%1.%2.%3.%4.%5."/>
      <w:lvlJc w:val="left"/>
      <w:pPr>
        <w:tabs>
          <w:tab w:val="num" w:pos="4740"/>
        </w:tabs>
        <w:ind w:left="4740" w:hanging="1080"/>
      </w:pPr>
      <w:rPr>
        <w:rFonts w:hint="default"/>
      </w:rPr>
    </w:lvl>
    <w:lvl w:ilvl="5">
      <w:start w:val="1"/>
      <w:numFmt w:val="decimal"/>
      <w:lvlText w:val="%1.%2.%3.%4.%5.%6."/>
      <w:lvlJc w:val="left"/>
      <w:pPr>
        <w:tabs>
          <w:tab w:val="num" w:pos="6015"/>
        </w:tabs>
        <w:ind w:left="6015" w:hanging="1440"/>
      </w:pPr>
      <w:rPr>
        <w:rFonts w:hint="default"/>
      </w:rPr>
    </w:lvl>
    <w:lvl w:ilvl="6">
      <w:start w:val="1"/>
      <w:numFmt w:val="decimal"/>
      <w:lvlText w:val="%1.%2.%3.%4.%5.%6.%7."/>
      <w:lvlJc w:val="left"/>
      <w:pPr>
        <w:tabs>
          <w:tab w:val="num" w:pos="7290"/>
        </w:tabs>
        <w:ind w:left="7290" w:hanging="1800"/>
      </w:pPr>
      <w:rPr>
        <w:rFonts w:hint="default"/>
      </w:rPr>
    </w:lvl>
    <w:lvl w:ilvl="7">
      <w:start w:val="1"/>
      <w:numFmt w:val="decimal"/>
      <w:lvlText w:val="%1.%2.%3.%4.%5.%6.%7.%8."/>
      <w:lvlJc w:val="left"/>
      <w:pPr>
        <w:tabs>
          <w:tab w:val="num" w:pos="8205"/>
        </w:tabs>
        <w:ind w:left="8205" w:hanging="1800"/>
      </w:pPr>
      <w:rPr>
        <w:rFonts w:hint="default"/>
      </w:rPr>
    </w:lvl>
    <w:lvl w:ilvl="8">
      <w:start w:val="1"/>
      <w:numFmt w:val="decimal"/>
      <w:lvlText w:val="%1.%2.%3.%4.%5.%6.%7.%8.%9."/>
      <w:lvlJc w:val="left"/>
      <w:pPr>
        <w:tabs>
          <w:tab w:val="num" w:pos="9480"/>
        </w:tabs>
        <w:ind w:left="9480" w:hanging="2160"/>
      </w:pPr>
      <w:rPr>
        <w:rFonts w:hint="default"/>
      </w:rPr>
    </w:lvl>
  </w:abstractNum>
  <w:abstractNum w:abstractNumId="2">
    <w:nsid w:val="20DD6BF8"/>
    <w:multiLevelType w:val="multilevel"/>
    <w:tmpl w:val="53124C5E"/>
    <w:lvl w:ilvl="0">
      <w:start w:val="4"/>
      <w:numFmt w:val="decimal"/>
      <w:lvlText w:val="%1."/>
      <w:lvlJc w:val="left"/>
      <w:pPr>
        <w:tabs>
          <w:tab w:val="num" w:pos="435"/>
        </w:tabs>
        <w:ind w:left="435" w:hanging="43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32657BB3"/>
    <w:multiLevelType w:val="singleLevel"/>
    <w:tmpl w:val="A47247FA"/>
    <w:lvl w:ilvl="0">
      <w:start w:val="3"/>
      <w:numFmt w:val="decimal"/>
      <w:lvlText w:val="6.%1."/>
      <w:legacy w:legacy="1" w:legacySpace="0" w:legacyIndent="500"/>
      <w:lvlJc w:val="left"/>
      <w:rPr>
        <w:rFonts w:ascii="Times New Roman" w:hAnsi="Times New Roman" w:cs="Times New Roman" w:hint="default"/>
      </w:rPr>
    </w:lvl>
  </w:abstractNum>
  <w:abstractNum w:abstractNumId="4">
    <w:nsid w:val="36CA32E5"/>
    <w:multiLevelType w:val="singleLevel"/>
    <w:tmpl w:val="A2BA3348"/>
    <w:lvl w:ilvl="0">
      <w:start w:val="2"/>
      <w:numFmt w:val="decimal"/>
      <w:lvlText w:val="6.%1."/>
      <w:legacy w:legacy="1" w:legacySpace="0" w:legacyIndent="701"/>
      <w:lvlJc w:val="left"/>
      <w:rPr>
        <w:rFonts w:ascii="Times New Roman" w:hAnsi="Times New Roman" w:cs="Times New Roman" w:hint="default"/>
        <w:sz w:val="28"/>
        <w:szCs w:val="28"/>
      </w:rPr>
    </w:lvl>
  </w:abstractNum>
  <w:abstractNum w:abstractNumId="5">
    <w:nsid w:val="4567548E"/>
    <w:multiLevelType w:val="singleLevel"/>
    <w:tmpl w:val="36A49B3A"/>
    <w:lvl w:ilvl="0">
      <w:start w:val="1"/>
      <w:numFmt w:val="decimal"/>
      <w:lvlText w:val="5.%1."/>
      <w:legacy w:legacy="1" w:legacySpace="0" w:legacyIndent="533"/>
      <w:lvlJc w:val="left"/>
      <w:rPr>
        <w:rFonts w:ascii="Times New Roman" w:hAnsi="Times New Roman" w:cs="Times New Roman" w:hint="default"/>
      </w:rPr>
    </w:lvl>
  </w:abstractNum>
  <w:abstractNum w:abstractNumId="6">
    <w:nsid w:val="49481BC7"/>
    <w:multiLevelType w:val="singleLevel"/>
    <w:tmpl w:val="B324F222"/>
    <w:lvl w:ilvl="0">
      <w:start w:val="6"/>
      <w:numFmt w:val="decimal"/>
      <w:lvlText w:val="5.%1."/>
      <w:legacy w:legacy="1" w:legacySpace="0" w:legacyIndent="643"/>
      <w:lvlJc w:val="left"/>
      <w:rPr>
        <w:rFonts w:ascii="Times New Roman" w:hAnsi="Times New Roman" w:cs="Times New Roman" w:hint="default"/>
      </w:rPr>
    </w:lvl>
  </w:abstractNum>
  <w:abstractNum w:abstractNumId="7">
    <w:nsid w:val="52DD38FF"/>
    <w:multiLevelType w:val="singleLevel"/>
    <w:tmpl w:val="7AC098FC"/>
    <w:lvl w:ilvl="0">
      <w:start w:val="1"/>
      <w:numFmt w:val="decimal"/>
      <w:lvlText w:val="6.%1."/>
      <w:legacy w:legacy="1" w:legacySpace="0" w:legacyIndent="701"/>
      <w:lvlJc w:val="left"/>
      <w:rPr>
        <w:rFonts w:ascii="Times New Roman" w:hAnsi="Times New Roman" w:cs="Times New Roman" w:hint="default"/>
      </w:rPr>
    </w:lvl>
  </w:abstractNum>
  <w:abstractNum w:abstractNumId="8">
    <w:nsid w:val="5C2D7649"/>
    <w:multiLevelType w:val="singleLevel"/>
    <w:tmpl w:val="5148B5A8"/>
    <w:lvl w:ilvl="0">
      <w:start w:val="10"/>
      <w:numFmt w:val="decimal"/>
      <w:lvlText w:val="5.%1."/>
      <w:legacy w:legacy="1" w:legacySpace="0" w:legacyIndent="744"/>
      <w:lvlJc w:val="left"/>
      <w:rPr>
        <w:rFonts w:ascii="Times New Roman" w:hAnsi="Times New Roman" w:cs="Times New Roman" w:hint="default"/>
      </w:rPr>
    </w:lvl>
  </w:abstractNum>
  <w:abstractNum w:abstractNumId="9">
    <w:nsid w:val="613A4884"/>
    <w:multiLevelType w:val="singleLevel"/>
    <w:tmpl w:val="80AA6C1E"/>
    <w:lvl w:ilvl="0">
      <w:start w:val="5"/>
      <w:numFmt w:val="decimal"/>
      <w:lvlText w:val="6.%1."/>
      <w:legacy w:legacy="1" w:legacySpace="0" w:legacyIndent="485"/>
      <w:lvlJc w:val="left"/>
      <w:rPr>
        <w:rFonts w:ascii="Times New Roman" w:hAnsi="Times New Roman" w:cs="Times New Roman" w:hint="default"/>
      </w:rPr>
    </w:lvl>
  </w:abstractNum>
  <w:abstractNum w:abstractNumId="10">
    <w:nsid w:val="6A2E2716"/>
    <w:multiLevelType w:val="singleLevel"/>
    <w:tmpl w:val="71401340"/>
    <w:lvl w:ilvl="0">
      <w:start w:val="2"/>
      <w:numFmt w:val="decimal"/>
      <w:lvlText w:val="4.%1."/>
      <w:legacy w:legacy="1" w:legacySpace="0" w:legacyIndent="610"/>
      <w:lvlJc w:val="left"/>
      <w:rPr>
        <w:rFonts w:ascii="Times New Roman" w:hAnsi="Times New Roman" w:cs="Times New Roman" w:hint="default"/>
      </w:rPr>
    </w:lvl>
  </w:abstractNum>
  <w:num w:numId="1">
    <w:abstractNumId w:val="10"/>
  </w:num>
  <w:num w:numId="2">
    <w:abstractNumId w:val="0"/>
  </w:num>
  <w:num w:numId="3">
    <w:abstractNumId w:val="5"/>
  </w:num>
  <w:num w:numId="4">
    <w:abstractNumId w:val="6"/>
    <w:lvlOverride w:ilvl="0">
      <w:lvl w:ilvl="0">
        <w:start w:val="7"/>
        <w:numFmt w:val="decimal"/>
        <w:lvlText w:val="5.%1."/>
        <w:legacy w:legacy="1" w:legacySpace="0" w:legacyIndent="518"/>
        <w:lvlJc w:val="left"/>
        <w:rPr>
          <w:rFonts w:ascii="Times New Roman" w:hAnsi="Times New Roman" w:cs="Times New Roman" w:hint="default"/>
        </w:rPr>
      </w:lvl>
    </w:lvlOverride>
  </w:num>
  <w:num w:numId="5">
    <w:abstractNumId w:val="8"/>
  </w:num>
  <w:num w:numId="6">
    <w:abstractNumId w:val="7"/>
  </w:num>
  <w:num w:numId="7">
    <w:abstractNumId w:val="4"/>
  </w:num>
  <w:num w:numId="8">
    <w:abstractNumId w:val="3"/>
  </w:num>
  <w:num w:numId="9">
    <w:abstractNumId w:val="9"/>
  </w:num>
  <w:num w:numId="10">
    <w:abstractNumId w:val="2"/>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9"/>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73399"/>
    <w:rsid w:val="00000384"/>
    <w:rsid w:val="00000A45"/>
    <w:rsid w:val="00000DEE"/>
    <w:rsid w:val="0000591F"/>
    <w:rsid w:val="0000621F"/>
    <w:rsid w:val="00006AF9"/>
    <w:rsid w:val="00007A47"/>
    <w:rsid w:val="0001097A"/>
    <w:rsid w:val="00011252"/>
    <w:rsid w:val="000120DB"/>
    <w:rsid w:val="0001595A"/>
    <w:rsid w:val="00015EA8"/>
    <w:rsid w:val="000210FE"/>
    <w:rsid w:val="00021DEE"/>
    <w:rsid w:val="000227DF"/>
    <w:rsid w:val="00022DC1"/>
    <w:rsid w:val="00025B15"/>
    <w:rsid w:val="00026C71"/>
    <w:rsid w:val="00027A3F"/>
    <w:rsid w:val="00030379"/>
    <w:rsid w:val="00030B44"/>
    <w:rsid w:val="00031126"/>
    <w:rsid w:val="00032A3A"/>
    <w:rsid w:val="000354B2"/>
    <w:rsid w:val="000355AE"/>
    <w:rsid w:val="0003564F"/>
    <w:rsid w:val="000361A6"/>
    <w:rsid w:val="000404DC"/>
    <w:rsid w:val="00041AD2"/>
    <w:rsid w:val="00044B61"/>
    <w:rsid w:val="00045FBA"/>
    <w:rsid w:val="00046566"/>
    <w:rsid w:val="0004770E"/>
    <w:rsid w:val="00052876"/>
    <w:rsid w:val="000529D4"/>
    <w:rsid w:val="000533BC"/>
    <w:rsid w:val="00054B78"/>
    <w:rsid w:val="0005754E"/>
    <w:rsid w:val="00057BBF"/>
    <w:rsid w:val="0006291D"/>
    <w:rsid w:val="00063D7E"/>
    <w:rsid w:val="00064256"/>
    <w:rsid w:val="000647E8"/>
    <w:rsid w:val="0006507E"/>
    <w:rsid w:val="000662D7"/>
    <w:rsid w:val="000664A1"/>
    <w:rsid w:val="00066A9C"/>
    <w:rsid w:val="00066FB8"/>
    <w:rsid w:val="000700D4"/>
    <w:rsid w:val="00070977"/>
    <w:rsid w:val="00071763"/>
    <w:rsid w:val="000721BF"/>
    <w:rsid w:val="00073399"/>
    <w:rsid w:val="00073A08"/>
    <w:rsid w:val="00074EE8"/>
    <w:rsid w:val="0007551E"/>
    <w:rsid w:val="000757A0"/>
    <w:rsid w:val="000761BF"/>
    <w:rsid w:val="00077D95"/>
    <w:rsid w:val="00081E44"/>
    <w:rsid w:val="00081EE0"/>
    <w:rsid w:val="00084425"/>
    <w:rsid w:val="00084D1A"/>
    <w:rsid w:val="0008524E"/>
    <w:rsid w:val="00092CBA"/>
    <w:rsid w:val="00093226"/>
    <w:rsid w:val="0009514E"/>
    <w:rsid w:val="0009545D"/>
    <w:rsid w:val="00095DA1"/>
    <w:rsid w:val="000966FA"/>
    <w:rsid w:val="000967FD"/>
    <w:rsid w:val="000A62A0"/>
    <w:rsid w:val="000B0D11"/>
    <w:rsid w:val="000B10C8"/>
    <w:rsid w:val="000B1B79"/>
    <w:rsid w:val="000B1E82"/>
    <w:rsid w:val="000B2796"/>
    <w:rsid w:val="000B3118"/>
    <w:rsid w:val="000B4CB7"/>
    <w:rsid w:val="000B5E06"/>
    <w:rsid w:val="000C04A6"/>
    <w:rsid w:val="000C1F99"/>
    <w:rsid w:val="000C53E6"/>
    <w:rsid w:val="000C6658"/>
    <w:rsid w:val="000C6700"/>
    <w:rsid w:val="000C6D1F"/>
    <w:rsid w:val="000D10E7"/>
    <w:rsid w:val="000D3E1B"/>
    <w:rsid w:val="000D57A5"/>
    <w:rsid w:val="000D5F89"/>
    <w:rsid w:val="000D6667"/>
    <w:rsid w:val="000D6F89"/>
    <w:rsid w:val="000E103E"/>
    <w:rsid w:val="000E224E"/>
    <w:rsid w:val="000E308D"/>
    <w:rsid w:val="000E3256"/>
    <w:rsid w:val="000E4E0D"/>
    <w:rsid w:val="000E5102"/>
    <w:rsid w:val="000E60A9"/>
    <w:rsid w:val="000F1657"/>
    <w:rsid w:val="000F188A"/>
    <w:rsid w:val="000F1C8A"/>
    <w:rsid w:val="000F1F9B"/>
    <w:rsid w:val="000F2EEB"/>
    <w:rsid w:val="000F438E"/>
    <w:rsid w:val="000F5FEE"/>
    <w:rsid w:val="000F7B88"/>
    <w:rsid w:val="001023E5"/>
    <w:rsid w:val="00102CE3"/>
    <w:rsid w:val="001037C0"/>
    <w:rsid w:val="00105453"/>
    <w:rsid w:val="00106722"/>
    <w:rsid w:val="001077E4"/>
    <w:rsid w:val="00107CD8"/>
    <w:rsid w:val="00110000"/>
    <w:rsid w:val="001132D3"/>
    <w:rsid w:val="00113D6E"/>
    <w:rsid w:val="00114023"/>
    <w:rsid w:val="00114E81"/>
    <w:rsid w:val="001150A6"/>
    <w:rsid w:val="001157B5"/>
    <w:rsid w:val="00116BBF"/>
    <w:rsid w:val="00125C50"/>
    <w:rsid w:val="00136280"/>
    <w:rsid w:val="00136CD7"/>
    <w:rsid w:val="00137799"/>
    <w:rsid w:val="00142690"/>
    <w:rsid w:val="001444C0"/>
    <w:rsid w:val="00145CC9"/>
    <w:rsid w:val="00146D72"/>
    <w:rsid w:val="0015288A"/>
    <w:rsid w:val="001531D8"/>
    <w:rsid w:val="001552BB"/>
    <w:rsid w:val="00156661"/>
    <w:rsid w:val="001571B8"/>
    <w:rsid w:val="00161146"/>
    <w:rsid w:val="00162ACC"/>
    <w:rsid w:val="00163435"/>
    <w:rsid w:val="001642EB"/>
    <w:rsid w:val="0016484C"/>
    <w:rsid w:val="001676EC"/>
    <w:rsid w:val="00170B14"/>
    <w:rsid w:val="00170D0D"/>
    <w:rsid w:val="00171B68"/>
    <w:rsid w:val="001724C6"/>
    <w:rsid w:val="00172A00"/>
    <w:rsid w:val="001732B8"/>
    <w:rsid w:val="00175D6D"/>
    <w:rsid w:val="001761BE"/>
    <w:rsid w:val="001815FF"/>
    <w:rsid w:val="00183B30"/>
    <w:rsid w:val="00186888"/>
    <w:rsid w:val="001900AE"/>
    <w:rsid w:val="00190286"/>
    <w:rsid w:val="0019087C"/>
    <w:rsid w:val="001931B3"/>
    <w:rsid w:val="001936DA"/>
    <w:rsid w:val="00193B19"/>
    <w:rsid w:val="0019411F"/>
    <w:rsid w:val="00194B69"/>
    <w:rsid w:val="00194C54"/>
    <w:rsid w:val="001957EA"/>
    <w:rsid w:val="001971D0"/>
    <w:rsid w:val="00197505"/>
    <w:rsid w:val="00197564"/>
    <w:rsid w:val="001976FD"/>
    <w:rsid w:val="001A0511"/>
    <w:rsid w:val="001A69F1"/>
    <w:rsid w:val="001A6A1D"/>
    <w:rsid w:val="001A70D9"/>
    <w:rsid w:val="001A72AA"/>
    <w:rsid w:val="001A735F"/>
    <w:rsid w:val="001A77E1"/>
    <w:rsid w:val="001A7CA6"/>
    <w:rsid w:val="001A7E53"/>
    <w:rsid w:val="001B035F"/>
    <w:rsid w:val="001B133F"/>
    <w:rsid w:val="001B181C"/>
    <w:rsid w:val="001B2632"/>
    <w:rsid w:val="001B2BA7"/>
    <w:rsid w:val="001B54C6"/>
    <w:rsid w:val="001B6A13"/>
    <w:rsid w:val="001C4833"/>
    <w:rsid w:val="001C67EA"/>
    <w:rsid w:val="001C76A7"/>
    <w:rsid w:val="001D0090"/>
    <w:rsid w:val="001D01AA"/>
    <w:rsid w:val="001D0A1C"/>
    <w:rsid w:val="001D108B"/>
    <w:rsid w:val="001D1A68"/>
    <w:rsid w:val="001D4C84"/>
    <w:rsid w:val="001D519B"/>
    <w:rsid w:val="001D73A3"/>
    <w:rsid w:val="001E21E2"/>
    <w:rsid w:val="001E2797"/>
    <w:rsid w:val="001E4909"/>
    <w:rsid w:val="001E6876"/>
    <w:rsid w:val="001E7E9D"/>
    <w:rsid w:val="001F120E"/>
    <w:rsid w:val="001F1EC7"/>
    <w:rsid w:val="001F28E2"/>
    <w:rsid w:val="001F49AE"/>
    <w:rsid w:val="001F7DD1"/>
    <w:rsid w:val="00201D4F"/>
    <w:rsid w:val="00201F0C"/>
    <w:rsid w:val="00205A91"/>
    <w:rsid w:val="00205B3E"/>
    <w:rsid w:val="002069AF"/>
    <w:rsid w:val="002074FB"/>
    <w:rsid w:val="002116A5"/>
    <w:rsid w:val="0021330A"/>
    <w:rsid w:val="0021393D"/>
    <w:rsid w:val="00213F57"/>
    <w:rsid w:val="002155EB"/>
    <w:rsid w:val="0021570E"/>
    <w:rsid w:val="002172B8"/>
    <w:rsid w:val="00217E18"/>
    <w:rsid w:val="002209A4"/>
    <w:rsid w:val="00220E73"/>
    <w:rsid w:val="00221C42"/>
    <w:rsid w:val="00223C1A"/>
    <w:rsid w:val="002244CC"/>
    <w:rsid w:val="002268ED"/>
    <w:rsid w:val="00230562"/>
    <w:rsid w:val="00232980"/>
    <w:rsid w:val="0023440B"/>
    <w:rsid w:val="0023492E"/>
    <w:rsid w:val="00235094"/>
    <w:rsid w:val="002351C2"/>
    <w:rsid w:val="00235A11"/>
    <w:rsid w:val="00235DB3"/>
    <w:rsid w:val="00236269"/>
    <w:rsid w:val="00236F0A"/>
    <w:rsid w:val="002403AA"/>
    <w:rsid w:val="00241E36"/>
    <w:rsid w:val="002427FA"/>
    <w:rsid w:val="00244138"/>
    <w:rsid w:val="002467C9"/>
    <w:rsid w:val="00246A51"/>
    <w:rsid w:val="002472B3"/>
    <w:rsid w:val="00247897"/>
    <w:rsid w:val="002519CB"/>
    <w:rsid w:val="00252AA9"/>
    <w:rsid w:val="00255015"/>
    <w:rsid w:val="002555AC"/>
    <w:rsid w:val="002560DE"/>
    <w:rsid w:val="002628DC"/>
    <w:rsid w:val="00264B8A"/>
    <w:rsid w:val="00265265"/>
    <w:rsid w:val="00265D69"/>
    <w:rsid w:val="00265EBA"/>
    <w:rsid w:val="00266755"/>
    <w:rsid w:val="00266CC1"/>
    <w:rsid w:val="00267A22"/>
    <w:rsid w:val="002708BD"/>
    <w:rsid w:val="00270AEE"/>
    <w:rsid w:val="0027126A"/>
    <w:rsid w:val="00273E7E"/>
    <w:rsid w:val="00275683"/>
    <w:rsid w:val="00276EF7"/>
    <w:rsid w:val="00277AF9"/>
    <w:rsid w:val="002812E7"/>
    <w:rsid w:val="0028466D"/>
    <w:rsid w:val="00285018"/>
    <w:rsid w:val="00285234"/>
    <w:rsid w:val="00286E74"/>
    <w:rsid w:val="0029007F"/>
    <w:rsid w:val="00291A08"/>
    <w:rsid w:val="0029243F"/>
    <w:rsid w:val="00292AB9"/>
    <w:rsid w:val="00293722"/>
    <w:rsid w:val="002947D1"/>
    <w:rsid w:val="0029555A"/>
    <w:rsid w:val="00295E5A"/>
    <w:rsid w:val="002974BC"/>
    <w:rsid w:val="002A0ED6"/>
    <w:rsid w:val="002A0EE9"/>
    <w:rsid w:val="002A1977"/>
    <w:rsid w:val="002A2689"/>
    <w:rsid w:val="002A2F0D"/>
    <w:rsid w:val="002A3DF5"/>
    <w:rsid w:val="002A505D"/>
    <w:rsid w:val="002A7635"/>
    <w:rsid w:val="002B027B"/>
    <w:rsid w:val="002B2C42"/>
    <w:rsid w:val="002B2F7F"/>
    <w:rsid w:val="002B45D5"/>
    <w:rsid w:val="002B4EE9"/>
    <w:rsid w:val="002B5D01"/>
    <w:rsid w:val="002B614E"/>
    <w:rsid w:val="002C0BC8"/>
    <w:rsid w:val="002C0D40"/>
    <w:rsid w:val="002C11F3"/>
    <w:rsid w:val="002C52B3"/>
    <w:rsid w:val="002C5769"/>
    <w:rsid w:val="002C587A"/>
    <w:rsid w:val="002D070C"/>
    <w:rsid w:val="002D2504"/>
    <w:rsid w:val="002D29C2"/>
    <w:rsid w:val="002D2D2F"/>
    <w:rsid w:val="002D3246"/>
    <w:rsid w:val="002D51B1"/>
    <w:rsid w:val="002D5974"/>
    <w:rsid w:val="002D678C"/>
    <w:rsid w:val="002D6C04"/>
    <w:rsid w:val="002E0DBA"/>
    <w:rsid w:val="002E3B98"/>
    <w:rsid w:val="002E6B84"/>
    <w:rsid w:val="002E7698"/>
    <w:rsid w:val="002E7A2D"/>
    <w:rsid w:val="002E7B61"/>
    <w:rsid w:val="002E7CFD"/>
    <w:rsid w:val="002F009F"/>
    <w:rsid w:val="002F2450"/>
    <w:rsid w:val="002F28AC"/>
    <w:rsid w:val="002F291A"/>
    <w:rsid w:val="002F6AE0"/>
    <w:rsid w:val="00303865"/>
    <w:rsid w:val="003053BE"/>
    <w:rsid w:val="0030592F"/>
    <w:rsid w:val="00307166"/>
    <w:rsid w:val="003128DB"/>
    <w:rsid w:val="003147D0"/>
    <w:rsid w:val="0031687A"/>
    <w:rsid w:val="00320B6B"/>
    <w:rsid w:val="00321C1C"/>
    <w:rsid w:val="00321D37"/>
    <w:rsid w:val="00322B96"/>
    <w:rsid w:val="00323C5B"/>
    <w:rsid w:val="0032495C"/>
    <w:rsid w:val="00324D38"/>
    <w:rsid w:val="00325571"/>
    <w:rsid w:val="00325CCB"/>
    <w:rsid w:val="00327302"/>
    <w:rsid w:val="003275F8"/>
    <w:rsid w:val="00330073"/>
    <w:rsid w:val="00333EFE"/>
    <w:rsid w:val="003342E2"/>
    <w:rsid w:val="00336CDB"/>
    <w:rsid w:val="00337C6D"/>
    <w:rsid w:val="00340DEC"/>
    <w:rsid w:val="00342894"/>
    <w:rsid w:val="003429C5"/>
    <w:rsid w:val="00343540"/>
    <w:rsid w:val="00343A2D"/>
    <w:rsid w:val="003450E1"/>
    <w:rsid w:val="00345DC5"/>
    <w:rsid w:val="00350CA4"/>
    <w:rsid w:val="003519E6"/>
    <w:rsid w:val="00353C2C"/>
    <w:rsid w:val="00355D55"/>
    <w:rsid w:val="003609EC"/>
    <w:rsid w:val="003621F0"/>
    <w:rsid w:val="003644EE"/>
    <w:rsid w:val="00364614"/>
    <w:rsid w:val="003648D8"/>
    <w:rsid w:val="00364D64"/>
    <w:rsid w:val="00367059"/>
    <w:rsid w:val="00372872"/>
    <w:rsid w:val="00373661"/>
    <w:rsid w:val="00374244"/>
    <w:rsid w:val="00380AD4"/>
    <w:rsid w:val="00383DBC"/>
    <w:rsid w:val="00386068"/>
    <w:rsid w:val="003926B7"/>
    <w:rsid w:val="00393134"/>
    <w:rsid w:val="00393628"/>
    <w:rsid w:val="00393719"/>
    <w:rsid w:val="00395B31"/>
    <w:rsid w:val="003A09A2"/>
    <w:rsid w:val="003A0E82"/>
    <w:rsid w:val="003A2C09"/>
    <w:rsid w:val="003A3896"/>
    <w:rsid w:val="003A45BA"/>
    <w:rsid w:val="003A6BF7"/>
    <w:rsid w:val="003B1F1E"/>
    <w:rsid w:val="003B3C4D"/>
    <w:rsid w:val="003B6A2A"/>
    <w:rsid w:val="003B7AAC"/>
    <w:rsid w:val="003C0D54"/>
    <w:rsid w:val="003C19DA"/>
    <w:rsid w:val="003C1B33"/>
    <w:rsid w:val="003C2763"/>
    <w:rsid w:val="003C3352"/>
    <w:rsid w:val="003C3693"/>
    <w:rsid w:val="003C379C"/>
    <w:rsid w:val="003C43AB"/>
    <w:rsid w:val="003D0E17"/>
    <w:rsid w:val="003D1A80"/>
    <w:rsid w:val="003D3C63"/>
    <w:rsid w:val="003D4207"/>
    <w:rsid w:val="003D4A8F"/>
    <w:rsid w:val="003D5A52"/>
    <w:rsid w:val="003D686B"/>
    <w:rsid w:val="003D71D6"/>
    <w:rsid w:val="003E0D42"/>
    <w:rsid w:val="003E17C7"/>
    <w:rsid w:val="003E28CC"/>
    <w:rsid w:val="003E46C3"/>
    <w:rsid w:val="003E6829"/>
    <w:rsid w:val="003E70A3"/>
    <w:rsid w:val="003E70BB"/>
    <w:rsid w:val="003E7AAD"/>
    <w:rsid w:val="003F04AA"/>
    <w:rsid w:val="003F0CF5"/>
    <w:rsid w:val="003F19D6"/>
    <w:rsid w:val="003F207D"/>
    <w:rsid w:val="00402295"/>
    <w:rsid w:val="0040477A"/>
    <w:rsid w:val="00406BBC"/>
    <w:rsid w:val="00410413"/>
    <w:rsid w:val="004109CF"/>
    <w:rsid w:val="00416588"/>
    <w:rsid w:val="00416E9F"/>
    <w:rsid w:val="00417407"/>
    <w:rsid w:val="004202B0"/>
    <w:rsid w:val="00423042"/>
    <w:rsid w:val="004272FF"/>
    <w:rsid w:val="0042754C"/>
    <w:rsid w:val="004309CA"/>
    <w:rsid w:val="00432738"/>
    <w:rsid w:val="00435766"/>
    <w:rsid w:val="0043796A"/>
    <w:rsid w:val="00437C1E"/>
    <w:rsid w:val="00440154"/>
    <w:rsid w:val="004412D8"/>
    <w:rsid w:val="004425A9"/>
    <w:rsid w:val="00445023"/>
    <w:rsid w:val="004455FA"/>
    <w:rsid w:val="00446DAF"/>
    <w:rsid w:val="0045377A"/>
    <w:rsid w:val="0045457D"/>
    <w:rsid w:val="00455756"/>
    <w:rsid w:val="00456BDF"/>
    <w:rsid w:val="00457CDE"/>
    <w:rsid w:val="00460796"/>
    <w:rsid w:val="00461058"/>
    <w:rsid w:val="00461313"/>
    <w:rsid w:val="004629BF"/>
    <w:rsid w:val="0046313D"/>
    <w:rsid w:val="004639C4"/>
    <w:rsid w:val="00467DED"/>
    <w:rsid w:val="00470491"/>
    <w:rsid w:val="00470C36"/>
    <w:rsid w:val="00471649"/>
    <w:rsid w:val="004718E9"/>
    <w:rsid w:val="00471EB0"/>
    <w:rsid w:val="00472557"/>
    <w:rsid w:val="0047255A"/>
    <w:rsid w:val="00472E14"/>
    <w:rsid w:val="0047439C"/>
    <w:rsid w:val="00474EC8"/>
    <w:rsid w:val="00477E4B"/>
    <w:rsid w:val="00481EAF"/>
    <w:rsid w:val="00481F00"/>
    <w:rsid w:val="00482005"/>
    <w:rsid w:val="00483418"/>
    <w:rsid w:val="00483C91"/>
    <w:rsid w:val="00483FB6"/>
    <w:rsid w:val="00484915"/>
    <w:rsid w:val="00486658"/>
    <w:rsid w:val="00486D11"/>
    <w:rsid w:val="004900D3"/>
    <w:rsid w:val="004902A3"/>
    <w:rsid w:val="00490901"/>
    <w:rsid w:val="00490985"/>
    <w:rsid w:val="00490C2F"/>
    <w:rsid w:val="00490F36"/>
    <w:rsid w:val="0049119F"/>
    <w:rsid w:val="00492B38"/>
    <w:rsid w:val="00492D8A"/>
    <w:rsid w:val="00496653"/>
    <w:rsid w:val="004A158A"/>
    <w:rsid w:val="004A1591"/>
    <w:rsid w:val="004A46BB"/>
    <w:rsid w:val="004A5FEF"/>
    <w:rsid w:val="004B4345"/>
    <w:rsid w:val="004B4A84"/>
    <w:rsid w:val="004B55DA"/>
    <w:rsid w:val="004B64BB"/>
    <w:rsid w:val="004B6E56"/>
    <w:rsid w:val="004B6F6F"/>
    <w:rsid w:val="004B750C"/>
    <w:rsid w:val="004B7C20"/>
    <w:rsid w:val="004C0AA6"/>
    <w:rsid w:val="004C1094"/>
    <w:rsid w:val="004C1B2B"/>
    <w:rsid w:val="004C4F66"/>
    <w:rsid w:val="004C6015"/>
    <w:rsid w:val="004C6480"/>
    <w:rsid w:val="004D17C9"/>
    <w:rsid w:val="004D2B06"/>
    <w:rsid w:val="004D6735"/>
    <w:rsid w:val="004D6FF4"/>
    <w:rsid w:val="004D745A"/>
    <w:rsid w:val="004E4D12"/>
    <w:rsid w:val="004E7EEB"/>
    <w:rsid w:val="004F0880"/>
    <w:rsid w:val="004F0D30"/>
    <w:rsid w:val="004F0D83"/>
    <w:rsid w:val="004F18CD"/>
    <w:rsid w:val="004F27D2"/>
    <w:rsid w:val="004F4575"/>
    <w:rsid w:val="004F5769"/>
    <w:rsid w:val="004F637C"/>
    <w:rsid w:val="004F71D1"/>
    <w:rsid w:val="0050227D"/>
    <w:rsid w:val="00503CDD"/>
    <w:rsid w:val="00505D96"/>
    <w:rsid w:val="005065F9"/>
    <w:rsid w:val="00507F19"/>
    <w:rsid w:val="00511694"/>
    <w:rsid w:val="00512CCD"/>
    <w:rsid w:val="00516C33"/>
    <w:rsid w:val="00517303"/>
    <w:rsid w:val="0052132F"/>
    <w:rsid w:val="005216F1"/>
    <w:rsid w:val="00522781"/>
    <w:rsid w:val="00523210"/>
    <w:rsid w:val="00525F12"/>
    <w:rsid w:val="005278A4"/>
    <w:rsid w:val="005331B1"/>
    <w:rsid w:val="005360DD"/>
    <w:rsid w:val="0053625E"/>
    <w:rsid w:val="00536E56"/>
    <w:rsid w:val="005371B2"/>
    <w:rsid w:val="00537EC8"/>
    <w:rsid w:val="005419DB"/>
    <w:rsid w:val="005421A2"/>
    <w:rsid w:val="005421E9"/>
    <w:rsid w:val="00544EDE"/>
    <w:rsid w:val="00545050"/>
    <w:rsid w:val="00551A2C"/>
    <w:rsid w:val="00555233"/>
    <w:rsid w:val="005608D0"/>
    <w:rsid w:val="005658BB"/>
    <w:rsid w:val="005663DA"/>
    <w:rsid w:val="00566DAA"/>
    <w:rsid w:val="00571D7D"/>
    <w:rsid w:val="005731F0"/>
    <w:rsid w:val="00574082"/>
    <w:rsid w:val="00574F08"/>
    <w:rsid w:val="00576BBF"/>
    <w:rsid w:val="00580029"/>
    <w:rsid w:val="00581FDD"/>
    <w:rsid w:val="00582B98"/>
    <w:rsid w:val="00582F54"/>
    <w:rsid w:val="00583B75"/>
    <w:rsid w:val="00585453"/>
    <w:rsid w:val="005863C8"/>
    <w:rsid w:val="00590CA6"/>
    <w:rsid w:val="00591D2E"/>
    <w:rsid w:val="00594761"/>
    <w:rsid w:val="00595B05"/>
    <w:rsid w:val="00597E2D"/>
    <w:rsid w:val="00597F01"/>
    <w:rsid w:val="005A3A26"/>
    <w:rsid w:val="005A654E"/>
    <w:rsid w:val="005A67CF"/>
    <w:rsid w:val="005A7093"/>
    <w:rsid w:val="005B01C5"/>
    <w:rsid w:val="005B2508"/>
    <w:rsid w:val="005B335F"/>
    <w:rsid w:val="005B38D8"/>
    <w:rsid w:val="005C34DD"/>
    <w:rsid w:val="005C53D7"/>
    <w:rsid w:val="005C6EE7"/>
    <w:rsid w:val="005D14F3"/>
    <w:rsid w:val="005D68E8"/>
    <w:rsid w:val="005D7327"/>
    <w:rsid w:val="005D7FB3"/>
    <w:rsid w:val="005E072F"/>
    <w:rsid w:val="005E33B3"/>
    <w:rsid w:val="005E5325"/>
    <w:rsid w:val="005F026E"/>
    <w:rsid w:val="005F0B27"/>
    <w:rsid w:val="005F1BFD"/>
    <w:rsid w:val="005F3290"/>
    <w:rsid w:val="005F376D"/>
    <w:rsid w:val="005F3A5D"/>
    <w:rsid w:val="005F5DDF"/>
    <w:rsid w:val="005F76C8"/>
    <w:rsid w:val="0060118D"/>
    <w:rsid w:val="006013A8"/>
    <w:rsid w:val="00601C19"/>
    <w:rsid w:val="00602E04"/>
    <w:rsid w:val="0060686B"/>
    <w:rsid w:val="00610241"/>
    <w:rsid w:val="00610F56"/>
    <w:rsid w:val="00616987"/>
    <w:rsid w:val="00620B62"/>
    <w:rsid w:val="006219DD"/>
    <w:rsid w:val="00624D1E"/>
    <w:rsid w:val="0062555F"/>
    <w:rsid w:val="00625FFF"/>
    <w:rsid w:val="00630CEB"/>
    <w:rsid w:val="00631A7B"/>
    <w:rsid w:val="00633188"/>
    <w:rsid w:val="0063518A"/>
    <w:rsid w:val="00642E1C"/>
    <w:rsid w:val="00644196"/>
    <w:rsid w:val="00644296"/>
    <w:rsid w:val="006548DD"/>
    <w:rsid w:val="00657CBF"/>
    <w:rsid w:val="00664CC2"/>
    <w:rsid w:val="00666132"/>
    <w:rsid w:val="006671B0"/>
    <w:rsid w:val="0066739E"/>
    <w:rsid w:val="00670914"/>
    <w:rsid w:val="00672167"/>
    <w:rsid w:val="00674682"/>
    <w:rsid w:val="00674968"/>
    <w:rsid w:val="00674F1C"/>
    <w:rsid w:val="006765FA"/>
    <w:rsid w:val="0067755F"/>
    <w:rsid w:val="00677636"/>
    <w:rsid w:val="00677762"/>
    <w:rsid w:val="00677A23"/>
    <w:rsid w:val="00681A4E"/>
    <w:rsid w:val="006846D5"/>
    <w:rsid w:val="00684B4E"/>
    <w:rsid w:val="00684CB2"/>
    <w:rsid w:val="00685203"/>
    <w:rsid w:val="006903B9"/>
    <w:rsid w:val="00691856"/>
    <w:rsid w:val="00691D74"/>
    <w:rsid w:val="00693FE1"/>
    <w:rsid w:val="006942E6"/>
    <w:rsid w:val="0069451B"/>
    <w:rsid w:val="0069524D"/>
    <w:rsid w:val="006960FF"/>
    <w:rsid w:val="00696492"/>
    <w:rsid w:val="006974FA"/>
    <w:rsid w:val="0069756A"/>
    <w:rsid w:val="006A0B7B"/>
    <w:rsid w:val="006A1D05"/>
    <w:rsid w:val="006A1D34"/>
    <w:rsid w:val="006A2770"/>
    <w:rsid w:val="006A2B15"/>
    <w:rsid w:val="006A4220"/>
    <w:rsid w:val="006A723B"/>
    <w:rsid w:val="006B199A"/>
    <w:rsid w:val="006B1E50"/>
    <w:rsid w:val="006B2134"/>
    <w:rsid w:val="006B2272"/>
    <w:rsid w:val="006B35F6"/>
    <w:rsid w:val="006B39E0"/>
    <w:rsid w:val="006B3DDE"/>
    <w:rsid w:val="006B7EF0"/>
    <w:rsid w:val="006C3454"/>
    <w:rsid w:val="006C45A1"/>
    <w:rsid w:val="006C4626"/>
    <w:rsid w:val="006C495C"/>
    <w:rsid w:val="006D179F"/>
    <w:rsid w:val="006D1DE4"/>
    <w:rsid w:val="006D2177"/>
    <w:rsid w:val="006D2C53"/>
    <w:rsid w:val="006D2C72"/>
    <w:rsid w:val="006D3113"/>
    <w:rsid w:val="006D6238"/>
    <w:rsid w:val="006D7FE9"/>
    <w:rsid w:val="006E01E5"/>
    <w:rsid w:val="006E0ED2"/>
    <w:rsid w:val="006E1210"/>
    <w:rsid w:val="006E258A"/>
    <w:rsid w:val="006E4DD2"/>
    <w:rsid w:val="006E7695"/>
    <w:rsid w:val="006E7EAB"/>
    <w:rsid w:val="006F08D4"/>
    <w:rsid w:val="006F095E"/>
    <w:rsid w:val="006F134C"/>
    <w:rsid w:val="006F1CC7"/>
    <w:rsid w:val="006F4CE8"/>
    <w:rsid w:val="006F793B"/>
    <w:rsid w:val="00701CD9"/>
    <w:rsid w:val="007024BF"/>
    <w:rsid w:val="00702DAE"/>
    <w:rsid w:val="007040E6"/>
    <w:rsid w:val="00704B5D"/>
    <w:rsid w:val="007107C2"/>
    <w:rsid w:val="0071268D"/>
    <w:rsid w:val="00712695"/>
    <w:rsid w:val="00712DEA"/>
    <w:rsid w:val="007148C5"/>
    <w:rsid w:val="00716D44"/>
    <w:rsid w:val="00716D97"/>
    <w:rsid w:val="00716E6F"/>
    <w:rsid w:val="00717977"/>
    <w:rsid w:val="0072598E"/>
    <w:rsid w:val="007265C3"/>
    <w:rsid w:val="007267D0"/>
    <w:rsid w:val="00734EDA"/>
    <w:rsid w:val="007352F0"/>
    <w:rsid w:val="00736C90"/>
    <w:rsid w:val="00737B5C"/>
    <w:rsid w:val="00742F15"/>
    <w:rsid w:val="00744A4A"/>
    <w:rsid w:val="007475E2"/>
    <w:rsid w:val="0075088D"/>
    <w:rsid w:val="00751B8A"/>
    <w:rsid w:val="00755F38"/>
    <w:rsid w:val="00761138"/>
    <w:rsid w:val="00761EB7"/>
    <w:rsid w:val="00762634"/>
    <w:rsid w:val="00765B9D"/>
    <w:rsid w:val="00766969"/>
    <w:rsid w:val="00767016"/>
    <w:rsid w:val="00767615"/>
    <w:rsid w:val="00770FBF"/>
    <w:rsid w:val="00771B8C"/>
    <w:rsid w:val="007725F1"/>
    <w:rsid w:val="00772811"/>
    <w:rsid w:val="00774390"/>
    <w:rsid w:val="0077592D"/>
    <w:rsid w:val="0078018E"/>
    <w:rsid w:val="007826B5"/>
    <w:rsid w:val="00790E3C"/>
    <w:rsid w:val="00792072"/>
    <w:rsid w:val="00792257"/>
    <w:rsid w:val="0079249F"/>
    <w:rsid w:val="007924F4"/>
    <w:rsid w:val="00792A08"/>
    <w:rsid w:val="00793062"/>
    <w:rsid w:val="00794F33"/>
    <w:rsid w:val="007A0A8A"/>
    <w:rsid w:val="007A1C70"/>
    <w:rsid w:val="007A47FE"/>
    <w:rsid w:val="007A592B"/>
    <w:rsid w:val="007A5D97"/>
    <w:rsid w:val="007B1855"/>
    <w:rsid w:val="007B1CB7"/>
    <w:rsid w:val="007B4D49"/>
    <w:rsid w:val="007B5941"/>
    <w:rsid w:val="007B6278"/>
    <w:rsid w:val="007B6827"/>
    <w:rsid w:val="007C0D20"/>
    <w:rsid w:val="007C492F"/>
    <w:rsid w:val="007C548E"/>
    <w:rsid w:val="007C7E81"/>
    <w:rsid w:val="007D13E1"/>
    <w:rsid w:val="007D15C9"/>
    <w:rsid w:val="007D160D"/>
    <w:rsid w:val="007D2550"/>
    <w:rsid w:val="007D5924"/>
    <w:rsid w:val="007D6C51"/>
    <w:rsid w:val="007D71CB"/>
    <w:rsid w:val="007E1509"/>
    <w:rsid w:val="007E165A"/>
    <w:rsid w:val="007E4365"/>
    <w:rsid w:val="007E520B"/>
    <w:rsid w:val="007F119F"/>
    <w:rsid w:val="007F1296"/>
    <w:rsid w:val="007F2D0E"/>
    <w:rsid w:val="007F3C21"/>
    <w:rsid w:val="007F3C42"/>
    <w:rsid w:val="007F5EAB"/>
    <w:rsid w:val="007F6957"/>
    <w:rsid w:val="007F73A7"/>
    <w:rsid w:val="00800986"/>
    <w:rsid w:val="008024E1"/>
    <w:rsid w:val="0080349E"/>
    <w:rsid w:val="00804D69"/>
    <w:rsid w:val="0080504F"/>
    <w:rsid w:val="008059A5"/>
    <w:rsid w:val="00806FDA"/>
    <w:rsid w:val="008078E6"/>
    <w:rsid w:val="00811A3D"/>
    <w:rsid w:val="00813820"/>
    <w:rsid w:val="00815192"/>
    <w:rsid w:val="008151BB"/>
    <w:rsid w:val="00821B42"/>
    <w:rsid w:val="0082237B"/>
    <w:rsid w:val="00822C8B"/>
    <w:rsid w:val="00822F9E"/>
    <w:rsid w:val="00824BAF"/>
    <w:rsid w:val="0082513B"/>
    <w:rsid w:val="00825B92"/>
    <w:rsid w:val="008301BE"/>
    <w:rsid w:val="0083079E"/>
    <w:rsid w:val="00832CD5"/>
    <w:rsid w:val="00834208"/>
    <w:rsid w:val="00835BFF"/>
    <w:rsid w:val="0083785B"/>
    <w:rsid w:val="00841A46"/>
    <w:rsid w:val="008429D4"/>
    <w:rsid w:val="008454F1"/>
    <w:rsid w:val="00845971"/>
    <w:rsid w:val="00846DE4"/>
    <w:rsid w:val="00847CB7"/>
    <w:rsid w:val="00850A62"/>
    <w:rsid w:val="008514E5"/>
    <w:rsid w:val="008515E2"/>
    <w:rsid w:val="00851D3A"/>
    <w:rsid w:val="00851E5D"/>
    <w:rsid w:val="00852369"/>
    <w:rsid w:val="00853934"/>
    <w:rsid w:val="00856F05"/>
    <w:rsid w:val="008601BD"/>
    <w:rsid w:val="00861019"/>
    <w:rsid w:val="0086115A"/>
    <w:rsid w:val="00863961"/>
    <w:rsid w:val="00866C61"/>
    <w:rsid w:val="00867C7C"/>
    <w:rsid w:val="0087306C"/>
    <w:rsid w:val="00875693"/>
    <w:rsid w:val="00876A85"/>
    <w:rsid w:val="008776F3"/>
    <w:rsid w:val="00882B5A"/>
    <w:rsid w:val="0088765B"/>
    <w:rsid w:val="00887E14"/>
    <w:rsid w:val="00890111"/>
    <w:rsid w:val="00894D00"/>
    <w:rsid w:val="00896BB0"/>
    <w:rsid w:val="008978DE"/>
    <w:rsid w:val="008A02FF"/>
    <w:rsid w:val="008A04ED"/>
    <w:rsid w:val="008A1CBB"/>
    <w:rsid w:val="008A31E3"/>
    <w:rsid w:val="008A4A2F"/>
    <w:rsid w:val="008A69A7"/>
    <w:rsid w:val="008A723F"/>
    <w:rsid w:val="008B00D1"/>
    <w:rsid w:val="008B0680"/>
    <w:rsid w:val="008B1FE5"/>
    <w:rsid w:val="008B2C12"/>
    <w:rsid w:val="008B5F09"/>
    <w:rsid w:val="008B698D"/>
    <w:rsid w:val="008B7987"/>
    <w:rsid w:val="008C21EB"/>
    <w:rsid w:val="008C3984"/>
    <w:rsid w:val="008C4DA1"/>
    <w:rsid w:val="008D6197"/>
    <w:rsid w:val="008D6EE0"/>
    <w:rsid w:val="008E0107"/>
    <w:rsid w:val="008E239F"/>
    <w:rsid w:val="008E2EEF"/>
    <w:rsid w:val="008E489D"/>
    <w:rsid w:val="008F2C82"/>
    <w:rsid w:val="008F3224"/>
    <w:rsid w:val="008F38C8"/>
    <w:rsid w:val="008F57CE"/>
    <w:rsid w:val="008F68F7"/>
    <w:rsid w:val="008F75D2"/>
    <w:rsid w:val="00900197"/>
    <w:rsid w:val="0090292E"/>
    <w:rsid w:val="009029FB"/>
    <w:rsid w:val="00903C0C"/>
    <w:rsid w:val="009042AB"/>
    <w:rsid w:val="00904B21"/>
    <w:rsid w:val="00906CBB"/>
    <w:rsid w:val="0091122F"/>
    <w:rsid w:val="009128E1"/>
    <w:rsid w:val="00912FDC"/>
    <w:rsid w:val="00913027"/>
    <w:rsid w:val="009136A6"/>
    <w:rsid w:val="00913FE3"/>
    <w:rsid w:val="009205C5"/>
    <w:rsid w:val="00921C5F"/>
    <w:rsid w:val="009223BC"/>
    <w:rsid w:val="009266A5"/>
    <w:rsid w:val="009304A1"/>
    <w:rsid w:val="009308E2"/>
    <w:rsid w:val="00931770"/>
    <w:rsid w:val="00937756"/>
    <w:rsid w:val="00937AFD"/>
    <w:rsid w:val="009409B3"/>
    <w:rsid w:val="009409F4"/>
    <w:rsid w:val="00942C1F"/>
    <w:rsid w:val="009445AF"/>
    <w:rsid w:val="009458CF"/>
    <w:rsid w:val="0094595B"/>
    <w:rsid w:val="00950DD6"/>
    <w:rsid w:val="00951EC1"/>
    <w:rsid w:val="0095353A"/>
    <w:rsid w:val="00953DEF"/>
    <w:rsid w:val="009549CB"/>
    <w:rsid w:val="00954DD9"/>
    <w:rsid w:val="00955869"/>
    <w:rsid w:val="00957958"/>
    <w:rsid w:val="009629FB"/>
    <w:rsid w:val="009647DF"/>
    <w:rsid w:val="00965C4F"/>
    <w:rsid w:val="00970526"/>
    <w:rsid w:val="00970FE8"/>
    <w:rsid w:val="00971105"/>
    <w:rsid w:val="0097138F"/>
    <w:rsid w:val="00971C69"/>
    <w:rsid w:val="00972394"/>
    <w:rsid w:val="00973D31"/>
    <w:rsid w:val="00974A03"/>
    <w:rsid w:val="00974BEA"/>
    <w:rsid w:val="00975176"/>
    <w:rsid w:val="0097696C"/>
    <w:rsid w:val="00983567"/>
    <w:rsid w:val="0098400E"/>
    <w:rsid w:val="00984112"/>
    <w:rsid w:val="00986101"/>
    <w:rsid w:val="00986CFF"/>
    <w:rsid w:val="00987A31"/>
    <w:rsid w:val="00987B1A"/>
    <w:rsid w:val="00987CE8"/>
    <w:rsid w:val="00992157"/>
    <w:rsid w:val="00992D70"/>
    <w:rsid w:val="00993F8C"/>
    <w:rsid w:val="00997264"/>
    <w:rsid w:val="009A0700"/>
    <w:rsid w:val="009A1AF4"/>
    <w:rsid w:val="009A2307"/>
    <w:rsid w:val="009A2478"/>
    <w:rsid w:val="009A2715"/>
    <w:rsid w:val="009A2838"/>
    <w:rsid w:val="009A2D11"/>
    <w:rsid w:val="009B435F"/>
    <w:rsid w:val="009B4D37"/>
    <w:rsid w:val="009B7561"/>
    <w:rsid w:val="009C15A9"/>
    <w:rsid w:val="009C3E23"/>
    <w:rsid w:val="009C64FF"/>
    <w:rsid w:val="009D1D33"/>
    <w:rsid w:val="009D291C"/>
    <w:rsid w:val="009D2E5D"/>
    <w:rsid w:val="009D3DBC"/>
    <w:rsid w:val="009D4745"/>
    <w:rsid w:val="009D4831"/>
    <w:rsid w:val="009D4D84"/>
    <w:rsid w:val="009D66E8"/>
    <w:rsid w:val="009D720C"/>
    <w:rsid w:val="009E00B3"/>
    <w:rsid w:val="009E2076"/>
    <w:rsid w:val="009E280F"/>
    <w:rsid w:val="009E2B63"/>
    <w:rsid w:val="009E40CC"/>
    <w:rsid w:val="009E4607"/>
    <w:rsid w:val="009E4F7B"/>
    <w:rsid w:val="009E6053"/>
    <w:rsid w:val="009E6D40"/>
    <w:rsid w:val="009E6F7C"/>
    <w:rsid w:val="009F045F"/>
    <w:rsid w:val="009F2133"/>
    <w:rsid w:val="009F2B3F"/>
    <w:rsid w:val="009F48E6"/>
    <w:rsid w:val="009F7A2E"/>
    <w:rsid w:val="00A02089"/>
    <w:rsid w:val="00A02B57"/>
    <w:rsid w:val="00A03D87"/>
    <w:rsid w:val="00A04AD6"/>
    <w:rsid w:val="00A04B4E"/>
    <w:rsid w:val="00A05C66"/>
    <w:rsid w:val="00A06728"/>
    <w:rsid w:val="00A06A12"/>
    <w:rsid w:val="00A070E4"/>
    <w:rsid w:val="00A127CD"/>
    <w:rsid w:val="00A12C52"/>
    <w:rsid w:val="00A13185"/>
    <w:rsid w:val="00A13DC7"/>
    <w:rsid w:val="00A14D55"/>
    <w:rsid w:val="00A15731"/>
    <w:rsid w:val="00A177C2"/>
    <w:rsid w:val="00A17C5B"/>
    <w:rsid w:val="00A209BD"/>
    <w:rsid w:val="00A20A70"/>
    <w:rsid w:val="00A223D5"/>
    <w:rsid w:val="00A23B25"/>
    <w:rsid w:val="00A23FAE"/>
    <w:rsid w:val="00A26647"/>
    <w:rsid w:val="00A2739B"/>
    <w:rsid w:val="00A320E0"/>
    <w:rsid w:val="00A36154"/>
    <w:rsid w:val="00A36EDB"/>
    <w:rsid w:val="00A4300C"/>
    <w:rsid w:val="00A43707"/>
    <w:rsid w:val="00A43DB8"/>
    <w:rsid w:val="00A4662E"/>
    <w:rsid w:val="00A47BC7"/>
    <w:rsid w:val="00A505F9"/>
    <w:rsid w:val="00A5242B"/>
    <w:rsid w:val="00A52EF7"/>
    <w:rsid w:val="00A55FFE"/>
    <w:rsid w:val="00A5672F"/>
    <w:rsid w:val="00A614F4"/>
    <w:rsid w:val="00A61AAF"/>
    <w:rsid w:val="00A629AA"/>
    <w:rsid w:val="00A62C7D"/>
    <w:rsid w:val="00A63086"/>
    <w:rsid w:val="00A63EBA"/>
    <w:rsid w:val="00A65115"/>
    <w:rsid w:val="00A6610F"/>
    <w:rsid w:val="00A6751E"/>
    <w:rsid w:val="00A7077A"/>
    <w:rsid w:val="00A7238C"/>
    <w:rsid w:val="00A73EFA"/>
    <w:rsid w:val="00A773C0"/>
    <w:rsid w:val="00A77875"/>
    <w:rsid w:val="00A8452C"/>
    <w:rsid w:val="00A84B8A"/>
    <w:rsid w:val="00A85609"/>
    <w:rsid w:val="00A858B4"/>
    <w:rsid w:val="00A86C48"/>
    <w:rsid w:val="00A902EF"/>
    <w:rsid w:val="00A908AF"/>
    <w:rsid w:val="00A90AED"/>
    <w:rsid w:val="00A91093"/>
    <w:rsid w:val="00A917DB"/>
    <w:rsid w:val="00A93907"/>
    <w:rsid w:val="00A93CA2"/>
    <w:rsid w:val="00A9576C"/>
    <w:rsid w:val="00A9782A"/>
    <w:rsid w:val="00AA0549"/>
    <w:rsid w:val="00AA0A54"/>
    <w:rsid w:val="00AA2ECC"/>
    <w:rsid w:val="00AA3372"/>
    <w:rsid w:val="00AA5AA7"/>
    <w:rsid w:val="00AA7882"/>
    <w:rsid w:val="00AB0050"/>
    <w:rsid w:val="00AB04DB"/>
    <w:rsid w:val="00AB064F"/>
    <w:rsid w:val="00AB1416"/>
    <w:rsid w:val="00AB3038"/>
    <w:rsid w:val="00AB4152"/>
    <w:rsid w:val="00AB4EE2"/>
    <w:rsid w:val="00AB5158"/>
    <w:rsid w:val="00AB750A"/>
    <w:rsid w:val="00AC2CE8"/>
    <w:rsid w:val="00AC4D50"/>
    <w:rsid w:val="00AC7679"/>
    <w:rsid w:val="00AD47FB"/>
    <w:rsid w:val="00AD5923"/>
    <w:rsid w:val="00AD7FC5"/>
    <w:rsid w:val="00AE041B"/>
    <w:rsid w:val="00AE1398"/>
    <w:rsid w:val="00AE2094"/>
    <w:rsid w:val="00AE3175"/>
    <w:rsid w:val="00AE446A"/>
    <w:rsid w:val="00AE4929"/>
    <w:rsid w:val="00AE56E4"/>
    <w:rsid w:val="00AE63A4"/>
    <w:rsid w:val="00AE6AF1"/>
    <w:rsid w:val="00AF02A5"/>
    <w:rsid w:val="00AF239F"/>
    <w:rsid w:val="00AF263B"/>
    <w:rsid w:val="00AF449B"/>
    <w:rsid w:val="00AF7B21"/>
    <w:rsid w:val="00B00E59"/>
    <w:rsid w:val="00B00F87"/>
    <w:rsid w:val="00B0133A"/>
    <w:rsid w:val="00B053C6"/>
    <w:rsid w:val="00B0739A"/>
    <w:rsid w:val="00B11237"/>
    <w:rsid w:val="00B11D49"/>
    <w:rsid w:val="00B14716"/>
    <w:rsid w:val="00B14A02"/>
    <w:rsid w:val="00B14BBA"/>
    <w:rsid w:val="00B150C3"/>
    <w:rsid w:val="00B15B6F"/>
    <w:rsid w:val="00B1655D"/>
    <w:rsid w:val="00B172CD"/>
    <w:rsid w:val="00B17F50"/>
    <w:rsid w:val="00B2402E"/>
    <w:rsid w:val="00B24C70"/>
    <w:rsid w:val="00B25D38"/>
    <w:rsid w:val="00B261E1"/>
    <w:rsid w:val="00B271EE"/>
    <w:rsid w:val="00B318CB"/>
    <w:rsid w:val="00B32A32"/>
    <w:rsid w:val="00B34D1C"/>
    <w:rsid w:val="00B3541B"/>
    <w:rsid w:val="00B3546F"/>
    <w:rsid w:val="00B362E3"/>
    <w:rsid w:val="00B401A6"/>
    <w:rsid w:val="00B410AC"/>
    <w:rsid w:val="00B42D39"/>
    <w:rsid w:val="00B46B49"/>
    <w:rsid w:val="00B51051"/>
    <w:rsid w:val="00B53967"/>
    <w:rsid w:val="00B53D66"/>
    <w:rsid w:val="00B5470C"/>
    <w:rsid w:val="00B57B22"/>
    <w:rsid w:val="00B57DC5"/>
    <w:rsid w:val="00B60537"/>
    <w:rsid w:val="00B60C24"/>
    <w:rsid w:val="00B61116"/>
    <w:rsid w:val="00B6277C"/>
    <w:rsid w:val="00B63DD3"/>
    <w:rsid w:val="00B64DCC"/>
    <w:rsid w:val="00B65104"/>
    <w:rsid w:val="00B65D80"/>
    <w:rsid w:val="00B66F4D"/>
    <w:rsid w:val="00B7247E"/>
    <w:rsid w:val="00B740FB"/>
    <w:rsid w:val="00B747A2"/>
    <w:rsid w:val="00B758A8"/>
    <w:rsid w:val="00B7743A"/>
    <w:rsid w:val="00B77CA2"/>
    <w:rsid w:val="00B80444"/>
    <w:rsid w:val="00B8044F"/>
    <w:rsid w:val="00B84803"/>
    <w:rsid w:val="00B90E5A"/>
    <w:rsid w:val="00B9151E"/>
    <w:rsid w:val="00B92D7E"/>
    <w:rsid w:val="00B967AB"/>
    <w:rsid w:val="00B96D8F"/>
    <w:rsid w:val="00B97554"/>
    <w:rsid w:val="00B97812"/>
    <w:rsid w:val="00B97B26"/>
    <w:rsid w:val="00B97CBF"/>
    <w:rsid w:val="00BA063B"/>
    <w:rsid w:val="00BA228C"/>
    <w:rsid w:val="00BA2AA7"/>
    <w:rsid w:val="00BA2B9B"/>
    <w:rsid w:val="00BA43CD"/>
    <w:rsid w:val="00BA7422"/>
    <w:rsid w:val="00BA7D20"/>
    <w:rsid w:val="00BB0B93"/>
    <w:rsid w:val="00BB16A7"/>
    <w:rsid w:val="00BB3E3C"/>
    <w:rsid w:val="00BB531D"/>
    <w:rsid w:val="00BB5388"/>
    <w:rsid w:val="00BB5A1E"/>
    <w:rsid w:val="00BB615D"/>
    <w:rsid w:val="00BB7169"/>
    <w:rsid w:val="00BB7908"/>
    <w:rsid w:val="00BC5595"/>
    <w:rsid w:val="00BC5A9F"/>
    <w:rsid w:val="00BC5C61"/>
    <w:rsid w:val="00BD0C6C"/>
    <w:rsid w:val="00BD1180"/>
    <w:rsid w:val="00BD1E95"/>
    <w:rsid w:val="00BD4975"/>
    <w:rsid w:val="00BD694E"/>
    <w:rsid w:val="00BD6C1B"/>
    <w:rsid w:val="00BD71D4"/>
    <w:rsid w:val="00BD7BB7"/>
    <w:rsid w:val="00BE1006"/>
    <w:rsid w:val="00BE2101"/>
    <w:rsid w:val="00BE4C94"/>
    <w:rsid w:val="00BE5366"/>
    <w:rsid w:val="00BE6401"/>
    <w:rsid w:val="00BE66D4"/>
    <w:rsid w:val="00BF0CB8"/>
    <w:rsid w:val="00BF2955"/>
    <w:rsid w:val="00BF4D72"/>
    <w:rsid w:val="00BF5B21"/>
    <w:rsid w:val="00BF7020"/>
    <w:rsid w:val="00C01E55"/>
    <w:rsid w:val="00C0301A"/>
    <w:rsid w:val="00C03FEA"/>
    <w:rsid w:val="00C05A2B"/>
    <w:rsid w:val="00C05C67"/>
    <w:rsid w:val="00C05E28"/>
    <w:rsid w:val="00C11688"/>
    <w:rsid w:val="00C12541"/>
    <w:rsid w:val="00C12D9E"/>
    <w:rsid w:val="00C14DB5"/>
    <w:rsid w:val="00C155DB"/>
    <w:rsid w:val="00C16A93"/>
    <w:rsid w:val="00C17A7A"/>
    <w:rsid w:val="00C20239"/>
    <w:rsid w:val="00C21AD5"/>
    <w:rsid w:val="00C22CEA"/>
    <w:rsid w:val="00C249C8"/>
    <w:rsid w:val="00C30076"/>
    <w:rsid w:val="00C31AFA"/>
    <w:rsid w:val="00C32CF4"/>
    <w:rsid w:val="00C32F88"/>
    <w:rsid w:val="00C34DEB"/>
    <w:rsid w:val="00C3637E"/>
    <w:rsid w:val="00C40974"/>
    <w:rsid w:val="00C41478"/>
    <w:rsid w:val="00C41C95"/>
    <w:rsid w:val="00C42461"/>
    <w:rsid w:val="00C42E28"/>
    <w:rsid w:val="00C435EE"/>
    <w:rsid w:val="00C47BDA"/>
    <w:rsid w:val="00C51067"/>
    <w:rsid w:val="00C5174C"/>
    <w:rsid w:val="00C536C7"/>
    <w:rsid w:val="00C53E84"/>
    <w:rsid w:val="00C54B74"/>
    <w:rsid w:val="00C565A5"/>
    <w:rsid w:val="00C56CD9"/>
    <w:rsid w:val="00C6177E"/>
    <w:rsid w:val="00C62E7E"/>
    <w:rsid w:val="00C637F8"/>
    <w:rsid w:val="00C63D65"/>
    <w:rsid w:val="00C6547F"/>
    <w:rsid w:val="00C678FF"/>
    <w:rsid w:val="00C67D01"/>
    <w:rsid w:val="00C7463D"/>
    <w:rsid w:val="00C76741"/>
    <w:rsid w:val="00C768B4"/>
    <w:rsid w:val="00C7756A"/>
    <w:rsid w:val="00C812BC"/>
    <w:rsid w:val="00C8259D"/>
    <w:rsid w:val="00C84D32"/>
    <w:rsid w:val="00C9198E"/>
    <w:rsid w:val="00C919C2"/>
    <w:rsid w:val="00C93761"/>
    <w:rsid w:val="00C95BDF"/>
    <w:rsid w:val="00C96157"/>
    <w:rsid w:val="00C96E86"/>
    <w:rsid w:val="00CA73CA"/>
    <w:rsid w:val="00CB0AA8"/>
    <w:rsid w:val="00CB27D8"/>
    <w:rsid w:val="00CB3303"/>
    <w:rsid w:val="00CB62A2"/>
    <w:rsid w:val="00CB6512"/>
    <w:rsid w:val="00CB6B9D"/>
    <w:rsid w:val="00CB7003"/>
    <w:rsid w:val="00CC1988"/>
    <w:rsid w:val="00CC2274"/>
    <w:rsid w:val="00CC26D3"/>
    <w:rsid w:val="00CC282A"/>
    <w:rsid w:val="00CC4406"/>
    <w:rsid w:val="00CC44F8"/>
    <w:rsid w:val="00CC4E2B"/>
    <w:rsid w:val="00CC6580"/>
    <w:rsid w:val="00CD050C"/>
    <w:rsid w:val="00CD0F33"/>
    <w:rsid w:val="00CD2480"/>
    <w:rsid w:val="00CD4692"/>
    <w:rsid w:val="00CD6DD3"/>
    <w:rsid w:val="00CD7F0E"/>
    <w:rsid w:val="00CE289D"/>
    <w:rsid w:val="00CE4581"/>
    <w:rsid w:val="00CE5BB8"/>
    <w:rsid w:val="00CE7759"/>
    <w:rsid w:val="00CF36CC"/>
    <w:rsid w:val="00CF3AEE"/>
    <w:rsid w:val="00CF41F7"/>
    <w:rsid w:val="00CF5CE1"/>
    <w:rsid w:val="00CF62F5"/>
    <w:rsid w:val="00CF7E1D"/>
    <w:rsid w:val="00D05CCC"/>
    <w:rsid w:val="00D079F7"/>
    <w:rsid w:val="00D107F0"/>
    <w:rsid w:val="00D132C8"/>
    <w:rsid w:val="00D13E4A"/>
    <w:rsid w:val="00D14C3E"/>
    <w:rsid w:val="00D23B28"/>
    <w:rsid w:val="00D2547C"/>
    <w:rsid w:val="00D26DA3"/>
    <w:rsid w:val="00D2768C"/>
    <w:rsid w:val="00D30594"/>
    <w:rsid w:val="00D30AEF"/>
    <w:rsid w:val="00D31B16"/>
    <w:rsid w:val="00D32052"/>
    <w:rsid w:val="00D325B5"/>
    <w:rsid w:val="00D329B5"/>
    <w:rsid w:val="00D33017"/>
    <w:rsid w:val="00D33ED2"/>
    <w:rsid w:val="00D341EB"/>
    <w:rsid w:val="00D34ACD"/>
    <w:rsid w:val="00D37BB5"/>
    <w:rsid w:val="00D41130"/>
    <w:rsid w:val="00D4228C"/>
    <w:rsid w:val="00D43922"/>
    <w:rsid w:val="00D446FD"/>
    <w:rsid w:val="00D460D3"/>
    <w:rsid w:val="00D466D0"/>
    <w:rsid w:val="00D5125A"/>
    <w:rsid w:val="00D52944"/>
    <w:rsid w:val="00D53CEA"/>
    <w:rsid w:val="00D55597"/>
    <w:rsid w:val="00D55ED4"/>
    <w:rsid w:val="00D562E5"/>
    <w:rsid w:val="00D56693"/>
    <w:rsid w:val="00D60C90"/>
    <w:rsid w:val="00D6253E"/>
    <w:rsid w:val="00D652A1"/>
    <w:rsid w:val="00D72CD9"/>
    <w:rsid w:val="00D73020"/>
    <w:rsid w:val="00D73674"/>
    <w:rsid w:val="00D76734"/>
    <w:rsid w:val="00D80A9D"/>
    <w:rsid w:val="00D82A57"/>
    <w:rsid w:val="00D8302B"/>
    <w:rsid w:val="00D856B4"/>
    <w:rsid w:val="00D85974"/>
    <w:rsid w:val="00D866AC"/>
    <w:rsid w:val="00D87384"/>
    <w:rsid w:val="00D87BDF"/>
    <w:rsid w:val="00D87DA9"/>
    <w:rsid w:val="00D90612"/>
    <w:rsid w:val="00D935DA"/>
    <w:rsid w:val="00D95807"/>
    <w:rsid w:val="00D9675B"/>
    <w:rsid w:val="00DA019A"/>
    <w:rsid w:val="00DA201A"/>
    <w:rsid w:val="00DA2845"/>
    <w:rsid w:val="00DA29CF"/>
    <w:rsid w:val="00DA2C5F"/>
    <w:rsid w:val="00DA314F"/>
    <w:rsid w:val="00DA3645"/>
    <w:rsid w:val="00DA5758"/>
    <w:rsid w:val="00DA70C1"/>
    <w:rsid w:val="00DB2D75"/>
    <w:rsid w:val="00DB4DF2"/>
    <w:rsid w:val="00DB6E7E"/>
    <w:rsid w:val="00DB721C"/>
    <w:rsid w:val="00DC0B85"/>
    <w:rsid w:val="00DC19AA"/>
    <w:rsid w:val="00DC2EF6"/>
    <w:rsid w:val="00DC3CD7"/>
    <w:rsid w:val="00DC417E"/>
    <w:rsid w:val="00DC432C"/>
    <w:rsid w:val="00DC49B0"/>
    <w:rsid w:val="00DC5E8B"/>
    <w:rsid w:val="00DC740F"/>
    <w:rsid w:val="00DC78C2"/>
    <w:rsid w:val="00DD240A"/>
    <w:rsid w:val="00DD3003"/>
    <w:rsid w:val="00DD3793"/>
    <w:rsid w:val="00DD3A13"/>
    <w:rsid w:val="00DD5C04"/>
    <w:rsid w:val="00DD77F1"/>
    <w:rsid w:val="00DE0B8E"/>
    <w:rsid w:val="00DE1A54"/>
    <w:rsid w:val="00DE3A40"/>
    <w:rsid w:val="00DE4D9C"/>
    <w:rsid w:val="00DE709B"/>
    <w:rsid w:val="00DF1076"/>
    <w:rsid w:val="00DF5F6A"/>
    <w:rsid w:val="00DF60B9"/>
    <w:rsid w:val="00DF6669"/>
    <w:rsid w:val="00E00D94"/>
    <w:rsid w:val="00E02F69"/>
    <w:rsid w:val="00E03D4F"/>
    <w:rsid w:val="00E0479A"/>
    <w:rsid w:val="00E05045"/>
    <w:rsid w:val="00E065EE"/>
    <w:rsid w:val="00E0761E"/>
    <w:rsid w:val="00E123C0"/>
    <w:rsid w:val="00E125D9"/>
    <w:rsid w:val="00E15DF5"/>
    <w:rsid w:val="00E17026"/>
    <w:rsid w:val="00E20072"/>
    <w:rsid w:val="00E21794"/>
    <w:rsid w:val="00E24127"/>
    <w:rsid w:val="00E2607C"/>
    <w:rsid w:val="00E310BF"/>
    <w:rsid w:val="00E31C53"/>
    <w:rsid w:val="00E32697"/>
    <w:rsid w:val="00E348E8"/>
    <w:rsid w:val="00E3525B"/>
    <w:rsid w:val="00E35343"/>
    <w:rsid w:val="00E37B9E"/>
    <w:rsid w:val="00E41E88"/>
    <w:rsid w:val="00E42AF8"/>
    <w:rsid w:val="00E441A6"/>
    <w:rsid w:val="00E45607"/>
    <w:rsid w:val="00E46060"/>
    <w:rsid w:val="00E51263"/>
    <w:rsid w:val="00E51D23"/>
    <w:rsid w:val="00E51D78"/>
    <w:rsid w:val="00E5357D"/>
    <w:rsid w:val="00E53C3F"/>
    <w:rsid w:val="00E561BF"/>
    <w:rsid w:val="00E566E3"/>
    <w:rsid w:val="00E572A8"/>
    <w:rsid w:val="00E579AB"/>
    <w:rsid w:val="00E610FD"/>
    <w:rsid w:val="00E611CD"/>
    <w:rsid w:val="00E619BF"/>
    <w:rsid w:val="00E624EB"/>
    <w:rsid w:val="00E65BBC"/>
    <w:rsid w:val="00E67E14"/>
    <w:rsid w:val="00E67F37"/>
    <w:rsid w:val="00E70AE6"/>
    <w:rsid w:val="00E718DB"/>
    <w:rsid w:val="00E7750E"/>
    <w:rsid w:val="00E8070E"/>
    <w:rsid w:val="00E8075B"/>
    <w:rsid w:val="00E824A4"/>
    <w:rsid w:val="00E82559"/>
    <w:rsid w:val="00E84B35"/>
    <w:rsid w:val="00E86214"/>
    <w:rsid w:val="00E86D66"/>
    <w:rsid w:val="00E8785C"/>
    <w:rsid w:val="00E90E6E"/>
    <w:rsid w:val="00E9330E"/>
    <w:rsid w:val="00E95352"/>
    <w:rsid w:val="00E95864"/>
    <w:rsid w:val="00EA17C1"/>
    <w:rsid w:val="00EA2567"/>
    <w:rsid w:val="00EA30A7"/>
    <w:rsid w:val="00EA5A81"/>
    <w:rsid w:val="00EA69B9"/>
    <w:rsid w:val="00EB25C0"/>
    <w:rsid w:val="00EB39CA"/>
    <w:rsid w:val="00EB3FD4"/>
    <w:rsid w:val="00EB44BD"/>
    <w:rsid w:val="00EB7435"/>
    <w:rsid w:val="00EB76E5"/>
    <w:rsid w:val="00EC275F"/>
    <w:rsid w:val="00EC37B5"/>
    <w:rsid w:val="00EC59FE"/>
    <w:rsid w:val="00EC7FC7"/>
    <w:rsid w:val="00ED19E8"/>
    <w:rsid w:val="00ED2B79"/>
    <w:rsid w:val="00ED3542"/>
    <w:rsid w:val="00ED3B40"/>
    <w:rsid w:val="00EE1320"/>
    <w:rsid w:val="00EE2BA0"/>
    <w:rsid w:val="00EE46CE"/>
    <w:rsid w:val="00EE5F1B"/>
    <w:rsid w:val="00EE607B"/>
    <w:rsid w:val="00EE706B"/>
    <w:rsid w:val="00EE780C"/>
    <w:rsid w:val="00EF07AE"/>
    <w:rsid w:val="00EF1DDD"/>
    <w:rsid w:val="00EF21A3"/>
    <w:rsid w:val="00EF2F51"/>
    <w:rsid w:val="00EF6A5C"/>
    <w:rsid w:val="00F0170C"/>
    <w:rsid w:val="00F01A78"/>
    <w:rsid w:val="00F02970"/>
    <w:rsid w:val="00F036D6"/>
    <w:rsid w:val="00F0430A"/>
    <w:rsid w:val="00F07BA2"/>
    <w:rsid w:val="00F07DA5"/>
    <w:rsid w:val="00F07DB7"/>
    <w:rsid w:val="00F07ED1"/>
    <w:rsid w:val="00F10197"/>
    <w:rsid w:val="00F11888"/>
    <w:rsid w:val="00F11D82"/>
    <w:rsid w:val="00F124B5"/>
    <w:rsid w:val="00F1275A"/>
    <w:rsid w:val="00F12A10"/>
    <w:rsid w:val="00F15654"/>
    <w:rsid w:val="00F15D74"/>
    <w:rsid w:val="00F167F2"/>
    <w:rsid w:val="00F20E86"/>
    <w:rsid w:val="00F214E2"/>
    <w:rsid w:val="00F22D4F"/>
    <w:rsid w:val="00F2349C"/>
    <w:rsid w:val="00F239C7"/>
    <w:rsid w:val="00F25723"/>
    <w:rsid w:val="00F269DD"/>
    <w:rsid w:val="00F273F4"/>
    <w:rsid w:val="00F27717"/>
    <w:rsid w:val="00F31419"/>
    <w:rsid w:val="00F33432"/>
    <w:rsid w:val="00F36575"/>
    <w:rsid w:val="00F37636"/>
    <w:rsid w:val="00F40988"/>
    <w:rsid w:val="00F4114A"/>
    <w:rsid w:val="00F415E1"/>
    <w:rsid w:val="00F45F60"/>
    <w:rsid w:val="00F4784B"/>
    <w:rsid w:val="00F47AB8"/>
    <w:rsid w:val="00F47D38"/>
    <w:rsid w:val="00F52472"/>
    <w:rsid w:val="00F56DEA"/>
    <w:rsid w:val="00F57DAA"/>
    <w:rsid w:val="00F606D4"/>
    <w:rsid w:val="00F60859"/>
    <w:rsid w:val="00F635FF"/>
    <w:rsid w:val="00F6499D"/>
    <w:rsid w:val="00F666FA"/>
    <w:rsid w:val="00F66CAD"/>
    <w:rsid w:val="00F66EFB"/>
    <w:rsid w:val="00F67074"/>
    <w:rsid w:val="00F67837"/>
    <w:rsid w:val="00F71207"/>
    <w:rsid w:val="00F71B41"/>
    <w:rsid w:val="00F72234"/>
    <w:rsid w:val="00F72345"/>
    <w:rsid w:val="00F73871"/>
    <w:rsid w:val="00F73C1E"/>
    <w:rsid w:val="00F751BD"/>
    <w:rsid w:val="00F75294"/>
    <w:rsid w:val="00F75461"/>
    <w:rsid w:val="00F75828"/>
    <w:rsid w:val="00F8059F"/>
    <w:rsid w:val="00F8342E"/>
    <w:rsid w:val="00F840F2"/>
    <w:rsid w:val="00F85856"/>
    <w:rsid w:val="00F85944"/>
    <w:rsid w:val="00F85EA9"/>
    <w:rsid w:val="00F8689E"/>
    <w:rsid w:val="00F86D8C"/>
    <w:rsid w:val="00F905AA"/>
    <w:rsid w:val="00F9175E"/>
    <w:rsid w:val="00F924F7"/>
    <w:rsid w:val="00F926E9"/>
    <w:rsid w:val="00F978B3"/>
    <w:rsid w:val="00FA0C68"/>
    <w:rsid w:val="00FA13BC"/>
    <w:rsid w:val="00FA24F9"/>
    <w:rsid w:val="00FA2529"/>
    <w:rsid w:val="00FA312C"/>
    <w:rsid w:val="00FA5441"/>
    <w:rsid w:val="00FA693D"/>
    <w:rsid w:val="00FB4759"/>
    <w:rsid w:val="00FB5294"/>
    <w:rsid w:val="00FB7AB1"/>
    <w:rsid w:val="00FC02A0"/>
    <w:rsid w:val="00FC03C3"/>
    <w:rsid w:val="00FC0D9D"/>
    <w:rsid w:val="00FC1288"/>
    <w:rsid w:val="00FC5714"/>
    <w:rsid w:val="00FC7D4F"/>
    <w:rsid w:val="00FD4AD5"/>
    <w:rsid w:val="00FD69D1"/>
    <w:rsid w:val="00FD6F83"/>
    <w:rsid w:val="00FD7742"/>
    <w:rsid w:val="00FE0D75"/>
    <w:rsid w:val="00FE12D5"/>
    <w:rsid w:val="00FE16F7"/>
    <w:rsid w:val="00FE18F1"/>
    <w:rsid w:val="00FE3E64"/>
    <w:rsid w:val="00FE4808"/>
    <w:rsid w:val="00FE51E4"/>
    <w:rsid w:val="00FE5854"/>
    <w:rsid w:val="00FE788A"/>
    <w:rsid w:val="00FF0981"/>
    <w:rsid w:val="00FF0E91"/>
    <w:rsid w:val="00FF495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399"/>
    <w:pPr>
      <w:spacing w:before="120" w:after="120" w:line="240" w:lineRule="exact"/>
    </w:pPr>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9"/>
    <w:qFormat/>
    <w:locked/>
    <w:rsid w:val="000E103E"/>
    <w:pPr>
      <w:keepNext/>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9"/>
    <w:qFormat/>
    <w:rsid w:val="00073399"/>
    <w:pPr>
      <w:keepNext/>
      <w:spacing w:before="240" w:after="60"/>
      <w:outlineLvl w:val="1"/>
    </w:pPr>
    <w:rPr>
      <w:rFonts w:ascii="Arial" w:eastAsia="Calibri" w:hAnsi="Arial" w:cs="Arial"/>
      <w:b/>
      <w:bCs/>
      <w:i/>
      <w:iCs/>
      <w:sz w:val="28"/>
      <w:szCs w:val="28"/>
      <w:lang w:eastAsia="ru-RU"/>
    </w:rPr>
  </w:style>
  <w:style w:type="paragraph" w:styleId="Heading3">
    <w:name w:val="heading 3"/>
    <w:basedOn w:val="Normal"/>
    <w:next w:val="Normal"/>
    <w:link w:val="Heading3Char"/>
    <w:uiPriority w:val="99"/>
    <w:qFormat/>
    <w:rsid w:val="00073399"/>
    <w:pPr>
      <w:keepNext/>
      <w:spacing w:before="240" w:after="60"/>
      <w:outlineLvl w:val="2"/>
    </w:pPr>
    <w:rPr>
      <w:rFonts w:ascii="Arial" w:eastAsia="Calibri" w:hAnsi="Arial" w:cs="Arial"/>
      <w:b/>
      <w:bCs/>
      <w:sz w:val="26"/>
      <w:szCs w:val="26"/>
      <w:lang w:eastAsia="ru-RU"/>
    </w:rPr>
  </w:style>
  <w:style w:type="paragraph" w:styleId="Heading4">
    <w:name w:val="heading 4"/>
    <w:basedOn w:val="Normal"/>
    <w:next w:val="Normal"/>
    <w:link w:val="Heading4Char"/>
    <w:uiPriority w:val="99"/>
    <w:qFormat/>
    <w:locked/>
    <w:rsid w:val="00C14DB5"/>
    <w:pPr>
      <w:keepNext/>
      <w:spacing w:before="240" w:after="60"/>
      <w:outlineLvl w:val="3"/>
    </w:pPr>
    <w:rPr>
      <w:rFonts w:ascii="Calibri" w:hAnsi="Calibri" w:cs="Calibri"/>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E103E"/>
    <w:rPr>
      <w:rFonts w:ascii="Cambria" w:hAnsi="Cambria" w:cs="Cambria"/>
      <w:b/>
      <w:bCs/>
      <w:kern w:val="32"/>
      <w:sz w:val="32"/>
      <w:szCs w:val="32"/>
      <w:lang w:val="en-US" w:eastAsia="en-US"/>
    </w:rPr>
  </w:style>
  <w:style w:type="character" w:customStyle="1" w:styleId="Heading2Char">
    <w:name w:val="Heading 2 Char"/>
    <w:basedOn w:val="DefaultParagraphFont"/>
    <w:link w:val="Heading2"/>
    <w:uiPriority w:val="99"/>
    <w:locked/>
    <w:rsid w:val="00073399"/>
    <w:rPr>
      <w:rFonts w:ascii="Arial" w:hAnsi="Arial" w:cs="Arial"/>
      <w:b/>
      <w:bCs/>
      <w:i/>
      <w:iCs/>
      <w:sz w:val="28"/>
      <w:szCs w:val="28"/>
      <w:lang w:val="en-US"/>
    </w:rPr>
  </w:style>
  <w:style w:type="character" w:customStyle="1" w:styleId="Heading3Char">
    <w:name w:val="Heading 3 Char"/>
    <w:basedOn w:val="DefaultParagraphFont"/>
    <w:link w:val="Heading3"/>
    <w:uiPriority w:val="99"/>
    <w:locked/>
    <w:rsid w:val="00073399"/>
    <w:rPr>
      <w:rFonts w:ascii="Arial" w:hAnsi="Arial" w:cs="Arial"/>
      <w:b/>
      <w:bCs/>
      <w:sz w:val="26"/>
      <w:szCs w:val="26"/>
      <w:lang w:val="en-US"/>
    </w:rPr>
  </w:style>
  <w:style w:type="character" w:customStyle="1" w:styleId="Heading4Char">
    <w:name w:val="Heading 4 Char"/>
    <w:basedOn w:val="DefaultParagraphFont"/>
    <w:link w:val="Heading4"/>
    <w:uiPriority w:val="99"/>
    <w:semiHidden/>
    <w:locked/>
    <w:rsid w:val="00C14DB5"/>
    <w:rPr>
      <w:rFonts w:ascii="Calibri" w:hAnsi="Calibri" w:cs="Calibri"/>
      <w:b/>
      <w:bCs/>
      <w:sz w:val="28"/>
      <w:szCs w:val="28"/>
      <w:lang w:val="en-US" w:eastAsia="en-US"/>
    </w:rPr>
  </w:style>
  <w:style w:type="paragraph" w:customStyle="1" w:styleId="a">
    <w:name w:val="Заголовок"/>
    <w:basedOn w:val="Normal"/>
    <w:next w:val="BodyText"/>
    <w:uiPriority w:val="99"/>
    <w:rsid w:val="00073399"/>
    <w:pPr>
      <w:keepNext/>
      <w:suppressAutoHyphens/>
      <w:spacing w:before="240"/>
    </w:pPr>
    <w:rPr>
      <w:rFonts w:ascii="Arial" w:eastAsia="Calibri" w:hAnsi="Arial" w:cs="Arial"/>
      <w:sz w:val="28"/>
      <w:szCs w:val="28"/>
      <w:lang w:val="ru-RU" w:eastAsia="ar-SA"/>
    </w:rPr>
  </w:style>
  <w:style w:type="paragraph" w:styleId="BodyText">
    <w:name w:val="Body Text"/>
    <w:basedOn w:val="Normal"/>
    <w:link w:val="BodyTextChar"/>
    <w:uiPriority w:val="99"/>
    <w:rsid w:val="00073399"/>
    <w:rPr>
      <w:rFonts w:eastAsia="Calibri"/>
      <w:lang w:eastAsia="ru-RU"/>
    </w:rPr>
  </w:style>
  <w:style w:type="character" w:customStyle="1" w:styleId="BodyTextChar">
    <w:name w:val="Body Text Char"/>
    <w:basedOn w:val="DefaultParagraphFont"/>
    <w:link w:val="BodyText"/>
    <w:uiPriority w:val="99"/>
    <w:locked/>
    <w:rsid w:val="00073399"/>
    <w:rPr>
      <w:rFonts w:ascii="Times New Roman" w:hAnsi="Times New Roman" w:cs="Times New Roman"/>
      <w:sz w:val="24"/>
      <w:szCs w:val="24"/>
      <w:lang w:val="en-US"/>
    </w:rPr>
  </w:style>
  <w:style w:type="paragraph" w:styleId="NormalWeb">
    <w:name w:val="Normal (Web)"/>
    <w:basedOn w:val="Normal"/>
    <w:uiPriority w:val="99"/>
    <w:rsid w:val="00073399"/>
    <w:pPr>
      <w:spacing w:before="100" w:beforeAutospacing="1" w:after="100" w:afterAutospacing="1"/>
    </w:pPr>
    <w:rPr>
      <w:lang w:val="ru-RU" w:eastAsia="ru-RU"/>
    </w:rPr>
  </w:style>
  <w:style w:type="paragraph" w:customStyle="1" w:styleId="1">
    <w:name w:val="марк список 1"/>
    <w:basedOn w:val="Normal"/>
    <w:uiPriority w:val="99"/>
    <w:rsid w:val="00073399"/>
    <w:pPr>
      <w:tabs>
        <w:tab w:val="left" w:pos="360"/>
      </w:tabs>
      <w:jc w:val="both"/>
    </w:pPr>
    <w:rPr>
      <w:lang w:val="ru-RU" w:eastAsia="ar-SA"/>
    </w:rPr>
  </w:style>
  <w:style w:type="character" w:customStyle="1" w:styleId="FontStyle47">
    <w:name w:val="Font Style47"/>
    <w:uiPriority w:val="99"/>
    <w:rsid w:val="00073399"/>
    <w:rPr>
      <w:rFonts w:ascii="Times New Roman" w:hAnsi="Times New Roman" w:cs="Times New Roman"/>
      <w:sz w:val="22"/>
      <w:szCs w:val="22"/>
    </w:rPr>
  </w:style>
  <w:style w:type="character" w:customStyle="1" w:styleId="FontStyle48">
    <w:name w:val="Font Style48"/>
    <w:uiPriority w:val="99"/>
    <w:rsid w:val="00073399"/>
    <w:rPr>
      <w:rFonts w:ascii="Times New Roman" w:hAnsi="Times New Roman" w:cs="Times New Roman"/>
      <w:b/>
      <w:bCs/>
      <w:sz w:val="22"/>
      <w:szCs w:val="22"/>
    </w:rPr>
  </w:style>
  <w:style w:type="character" w:customStyle="1" w:styleId="FontStyle46">
    <w:name w:val="Font Style46"/>
    <w:uiPriority w:val="99"/>
    <w:rsid w:val="00073399"/>
    <w:rPr>
      <w:rFonts w:ascii="Times New Roman" w:hAnsi="Times New Roman" w:cs="Times New Roman"/>
      <w:sz w:val="22"/>
      <w:szCs w:val="22"/>
    </w:rPr>
  </w:style>
  <w:style w:type="paragraph" w:customStyle="1" w:styleId="ConsPlusTitle">
    <w:name w:val="ConsPlusTitle"/>
    <w:link w:val="ConsPlusTitle0"/>
    <w:uiPriority w:val="99"/>
    <w:rsid w:val="00073399"/>
    <w:pPr>
      <w:widowControl w:val="0"/>
      <w:autoSpaceDE w:val="0"/>
      <w:autoSpaceDN w:val="0"/>
      <w:adjustRightInd w:val="0"/>
      <w:spacing w:before="120" w:after="120" w:line="240" w:lineRule="exact"/>
    </w:pPr>
    <w:rPr>
      <w:rFonts w:ascii="Times New Roman" w:hAnsi="Times New Roman"/>
      <w:b/>
      <w:bCs/>
    </w:rPr>
  </w:style>
  <w:style w:type="character" w:customStyle="1" w:styleId="ConsPlusTitle0">
    <w:name w:val="ConsPlusTitle Знак"/>
    <w:link w:val="ConsPlusTitle"/>
    <w:uiPriority w:val="99"/>
    <w:locked/>
    <w:rsid w:val="00073399"/>
    <w:rPr>
      <w:rFonts w:ascii="Times New Roman" w:hAnsi="Times New Roman" w:cs="Times New Roman"/>
      <w:b/>
      <w:bCs/>
      <w:sz w:val="22"/>
      <w:szCs w:val="22"/>
      <w:lang w:eastAsia="ru-RU"/>
    </w:rPr>
  </w:style>
  <w:style w:type="character" w:styleId="Hyperlink">
    <w:name w:val="Hyperlink"/>
    <w:basedOn w:val="DefaultParagraphFont"/>
    <w:uiPriority w:val="99"/>
    <w:rsid w:val="00073399"/>
    <w:rPr>
      <w:color w:val="0000FF"/>
      <w:u w:val="single"/>
    </w:rPr>
  </w:style>
  <w:style w:type="paragraph" w:customStyle="1" w:styleId="Style19">
    <w:name w:val="Style19"/>
    <w:basedOn w:val="Normal"/>
    <w:uiPriority w:val="99"/>
    <w:rsid w:val="00073399"/>
    <w:pPr>
      <w:widowControl w:val="0"/>
      <w:autoSpaceDE w:val="0"/>
      <w:autoSpaceDN w:val="0"/>
      <w:adjustRightInd w:val="0"/>
      <w:spacing w:line="281" w:lineRule="exact"/>
      <w:ind w:firstLine="634"/>
      <w:jc w:val="both"/>
    </w:pPr>
    <w:rPr>
      <w:rFonts w:ascii="Microsoft Sans Serif" w:hAnsi="Microsoft Sans Serif" w:cs="Microsoft Sans Serif"/>
      <w:lang w:val="ru-RU" w:eastAsia="ru-RU"/>
    </w:rPr>
  </w:style>
  <w:style w:type="paragraph" w:customStyle="1" w:styleId="Style24">
    <w:name w:val="Style24"/>
    <w:basedOn w:val="Normal"/>
    <w:uiPriority w:val="99"/>
    <w:rsid w:val="00073399"/>
    <w:pPr>
      <w:widowControl w:val="0"/>
      <w:autoSpaceDE w:val="0"/>
      <w:autoSpaceDN w:val="0"/>
      <w:adjustRightInd w:val="0"/>
      <w:spacing w:line="274" w:lineRule="exact"/>
      <w:ind w:firstLine="854"/>
      <w:jc w:val="both"/>
    </w:pPr>
    <w:rPr>
      <w:rFonts w:ascii="Microsoft Sans Serif" w:hAnsi="Microsoft Sans Serif" w:cs="Microsoft Sans Serif"/>
      <w:lang w:val="ru-RU" w:eastAsia="ru-RU"/>
    </w:rPr>
  </w:style>
  <w:style w:type="paragraph" w:customStyle="1" w:styleId="ConsPlusNormal">
    <w:name w:val="ConsPlusNormal"/>
    <w:link w:val="ConsPlusNormal0"/>
    <w:uiPriority w:val="99"/>
    <w:rsid w:val="00073399"/>
    <w:pPr>
      <w:widowControl w:val="0"/>
      <w:autoSpaceDE w:val="0"/>
      <w:autoSpaceDN w:val="0"/>
      <w:adjustRightInd w:val="0"/>
      <w:spacing w:before="120" w:after="120" w:line="240" w:lineRule="exact"/>
      <w:ind w:firstLine="720"/>
    </w:pPr>
    <w:rPr>
      <w:rFonts w:ascii="Times New Roman" w:hAnsi="Times New Roman"/>
    </w:rPr>
  </w:style>
  <w:style w:type="character" w:styleId="Strong">
    <w:name w:val="Strong"/>
    <w:basedOn w:val="DefaultParagraphFont"/>
    <w:uiPriority w:val="99"/>
    <w:qFormat/>
    <w:rsid w:val="00073399"/>
    <w:rPr>
      <w:b/>
      <w:bCs/>
    </w:rPr>
  </w:style>
  <w:style w:type="paragraph" w:styleId="BalloonText">
    <w:name w:val="Balloon Text"/>
    <w:basedOn w:val="Normal"/>
    <w:link w:val="BalloonTextChar"/>
    <w:uiPriority w:val="99"/>
    <w:semiHidden/>
    <w:rsid w:val="00073399"/>
    <w:rPr>
      <w:rFonts w:ascii="Tahoma" w:eastAsia="Calibri" w:hAnsi="Tahoma" w:cs="Tahoma"/>
      <w:sz w:val="16"/>
      <w:szCs w:val="16"/>
      <w:lang w:eastAsia="ru-RU"/>
    </w:rPr>
  </w:style>
  <w:style w:type="character" w:customStyle="1" w:styleId="BalloonTextChar">
    <w:name w:val="Balloon Text Char"/>
    <w:basedOn w:val="DefaultParagraphFont"/>
    <w:link w:val="BalloonText"/>
    <w:uiPriority w:val="99"/>
    <w:semiHidden/>
    <w:locked/>
    <w:rsid w:val="00073399"/>
    <w:rPr>
      <w:rFonts w:ascii="Tahoma" w:hAnsi="Tahoma" w:cs="Tahoma"/>
      <w:sz w:val="16"/>
      <w:szCs w:val="16"/>
      <w:lang w:val="en-US"/>
    </w:rPr>
  </w:style>
  <w:style w:type="character" w:customStyle="1" w:styleId="apple-converted-space">
    <w:name w:val="apple-converted-space"/>
    <w:uiPriority w:val="99"/>
    <w:rsid w:val="00073399"/>
  </w:style>
  <w:style w:type="paragraph" w:styleId="ListParagraph">
    <w:name w:val="List Paragraph"/>
    <w:basedOn w:val="Normal"/>
    <w:uiPriority w:val="99"/>
    <w:qFormat/>
    <w:rsid w:val="00073399"/>
    <w:pPr>
      <w:spacing w:after="200" w:line="276" w:lineRule="auto"/>
      <w:ind w:left="720"/>
    </w:pPr>
    <w:rPr>
      <w:rFonts w:ascii="Calibri" w:hAnsi="Calibri" w:cs="Calibri"/>
      <w:sz w:val="22"/>
      <w:szCs w:val="22"/>
      <w:lang w:val="ru-RU" w:eastAsia="ru-RU"/>
    </w:rPr>
  </w:style>
  <w:style w:type="character" w:styleId="Emphasis">
    <w:name w:val="Emphasis"/>
    <w:basedOn w:val="DefaultParagraphFont"/>
    <w:uiPriority w:val="99"/>
    <w:qFormat/>
    <w:rsid w:val="00073399"/>
    <w:rPr>
      <w:i/>
      <w:iCs/>
    </w:rPr>
  </w:style>
  <w:style w:type="paragraph" w:customStyle="1" w:styleId="a0">
    <w:name w:val="Знак Знак Знак Знак Знак Знак Знак Знак Знак Знак"/>
    <w:basedOn w:val="Normal"/>
    <w:uiPriority w:val="99"/>
    <w:rsid w:val="00073399"/>
    <w:pPr>
      <w:spacing w:before="100" w:beforeAutospacing="1" w:after="100" w:afterAutospacing="1"/>
    </w:pPr>
    <w:rPr>
      <w:rFonts w:ascii="Tahoma" w:hAnsi="Tahoma" w:cs="Tahoma"/>
      <w:sz w:val="20"/>
      <w:szCs w:val="20"/>
    </w:rPr>
  </w:style>
  <w:style w:type="paragraph" w:styleId="HTMLPreformatted">
    <w:name w:val="HTML Preformatted"/>
    <w:basedOn w:val="Normal"/>
    <w:link w:val="HTMLPreformattedChar"/>
    <w:uiPriority w:val="99"/>
    <w:rsid w:val="00073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lang w:val="ru-RU" w:eastAsia="ru-RU"/>
    </w:rPr>
  </w:style>
  <w:style w:type="character" w:customStyle="1" w:styleId="HTMLPreformattedChar">
    <w:name w:val="HTML Preformatted Char"/>
    <w:basedOn w:val="DefaultParagraphFont"/>
    <w:link w:val="HTMLPreformatted"/>
    <w:uiPriority w:val="99"/>
    <w:locked/>
    <w:rsid w:val="00073399"/>
    <w:rPr>
      <w:rFonts w:ascii="Courier New" w:hAnsi="Courier New" w:cs="Courier New"/>
      <w:sz w:val="24"/>
      <w:szCs w:val="24"/>
      <w:lang w:eastAsia="ru-RU"/>
    </w:rPr>
  </w:style>
  <w:style w:type="paragraph" w:customStyle="1" w:styleId="a1">
    <w:name w:val="Заголовок к тексту"/>
    <w:basedOn w:val="Normal"/>
    <w:next w:val="BodyText"/>
    <w:uiPriority w:val="99"/>
    <w:rsid w:val="00073399"/>
    <w:pPr>
      <w:suppressAutoHyphens/>
      <w:spacing w:after="480"/>
    </w:pPr>
    <w:rPr>
      <w:b/>
      <w:bCs/>
      <w:sz w:val="28"/>
      <w:szCs w:val="28"/>
      <w:lang w:val="ru-RU" w:eastAsia="ru-RU"/>
    </w:rPr>
  </w:style>
  <w:style w:type="paragraph" w:customStyle="1" w:styleId="a2">
    <w:name w:val="Знак Знак Знак"/>
    <w:basedOn w:val="Normal"/>
    <w:uiPriority w:val="99"/>
    <w:rsid w:val="00073399"/>
    <w:pPr>
      <w:spacing w:after="160"/>
    </w:pPr>
    <w:rPr>
      <w:rFonts w:ascii="Verdana" w:hAnsi="Verdana" w:cs="Verdana"/>
      <w:sz w:val="20"/>
      <w:szCs w:val="20"/>
    </w:rPr>
  </w:style>
  <w:style w:type="character" w:customStyle="1" w:styleId="ConsPlusNormal0">
    <w:name w:val="ConsPlusNormal Знак"/>
    <w:link w:val="ConsPlusNormal"/>
    <w:uiPriority w:val="99"/>
    <w:locked/>
    <w:rsid w:val="00C14DB5"/>
    <w:rPr>
      <w:rFonts w:ascii="Times New Roman" w:hAnsi="Times New Roman" w:cs="Times New Roman"/>
      <w:sz w:val="22"/>
      <w:szCs w:val="22"/>
      <w:lang w:val="ru-RU" w:eastAsia="ru-RU"/>
    </w:rPr>
  </w:style>
  <w:style w:type="table" w:styleId="TableGrid">
    <w:name w:val="Table Grid"/>
    <w:basedOn w:val="TableNormal"/>
    <w:uiPriority w:val="99"/>
    <w:locked/>
    <w:rsid w:val="008B5F09"/>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3">
    <w:name w:val="Знак Знак Знак Знак Знак Знак Знак"/>
    <w:basedOn w:val="Normal"/>
    <w:uiPriority w:val="99"/>
    <w:rsid w:val="00681A4E"/>
    <w:pPr>
      <w:spacing w:before="0" w:after="160"/>
    </w:pPr>
    <w:rPr>
      <w:rFonts w:ascii="Verdana" w:eastAsia="Calibri" w:hAnsi="Verdana" w:cs="Verdana"/>
      <w:sz w:val="20"/>
      <w:szCs w:val="20"/>
    </w:rPr>
  </w:style>
  <w:style w:type="paragraph" w:styleId="Header">
    <w:name w:val="header"/>
    <w:basedOn w:val="Normal"/>
    <w:link w:val="HeaderChar1"/>
    <w:uiPriority w:val="99"/>
    <w:rsid w:val="00B7743A"/>
    <w:pPr>
      <w:tabs>
        <w:tab w:val="center" w:pos="4153"/>
        <w:tab w:val="right" w:pos="8306"/>
      </w:tabs>
      <w:suppressAutoHyphens/>
      <w:spacing w:before="0" w:after="0" w:line="240" w:lineRule="auto"/>
      <w:jc w:val="center"/>
    </w:pPr>
    <w:rPr>
      <w:rFonts w:ascii="Calibri" w:eastAsia="Calibri" w:hAnsi="Calibri" w:cs="Calibri"/>
      <w:sz w:val="28"/>
      <w:szCs w:val="28"/>
      <w:lang w:val="ru-RU" w:eastAsia="ru-RU"/>
    </w:rPr>
  </w:style>
  <w:style w:type="character" w:customStyle="1" w:styleId="HeaderChar">
    <w:name w:val="Header Char"/>
    <w:basedOn w:val="DefaultParagraphFont"/>
    <w:link w:val="Header"/>
    <w:uiPriority w:val="99"/>
    <w:semiHidden/>
    <w:locked/>
    <w:rsid w:val="003C379C"/>
    <w:rPr>
      <w:rFonts w:ascii="Times New Roman" w:hAnsi="Times New Roman" w:cs="Times New Roman"/>
      <w:sz w:val="24"/>
      <w:szCs w:val="24"/>
      <w:lang w:val="en-US" w:eastAsia="en-US"/>
    </w:rPr>
  </w:style>
  <w:style w:type="character" w:customStyle="1" w:styleId="HeaderChar1">
    <w:name w:val="Header Char1"/>
    <w:link w:val="Header"/>
    <w:uiPriority w:val="99"/>
    <w:locked/>
    <w:rsid w:val="00B7743A"/>
    <w:rPr>
      <w:sz w:val="28"/>
      <w:szCs w:val="28"/>
      <w:lang w:val="ru-RU" w:eastAsia="ru-RU"/>
    </w:rPr>
  </w:style>
  <w:style w:type="paragraph" w:customStyle="1" w:styleId="10">
    <w:name w:val="Знак Знак Знак Знак Знак Знак Знак1"/>
    <w:basedOn w:val="Normal"/>
    <w:uiPriority w:val="99"/>
    <w:rsid w:val="00B7743A"/>
    <w:pPr>
      <w:spacing w:before="0" w:after="160"/>
    </w:pPr>
    <w:rPr>
      <w:rFonts w:ascii="Verdana" w:eastAsia="Calibri" w:hAnsi="Verdana" w:cs="Verdana"/>
      <w:sz w:val="20"/>
      <w:szCs w:val="20"/>
    </w:rPr>
  </w:style>
  <w:style w:type="paragraph" w:customStyle="1" w:styleId="ConsPlusNonformat">
    <w:name w:val="ConsPlusNonformat"/>
    <w:uiPriority w:val="99"/>
    <w:rsid w:val="0063518A"/>
    <w:pPr>
      <w:autoSpaceDE w:val="0"/>
      <w:autoSpaceDN w:val="0"/>
      <w:adjustRightInd w:val="0"/>
    </w:pPr>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1889551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BA70BC38143E97803EB0B765099491AAF2181F1F9A1B2F34C5DC63C18DAE747L0e9D" TargetMode="External"/><Relationship Id="rId3" Type="http://schemas.openxmlformats.org/officeDocument/2006/relationships/settings" Target="settings.xml"/><Relationship Id="rId7" Type="http://schemas.openxmlformats.org/officeDocument/2006/relationships/hyperlink" Target="consultantplus://offline/ref=1BA70BC38143E97803EB0B765099491AAF2181F1F9A1B2F34C5DC63C18DAE747L0e9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ermraion.r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732</TotalTime>
  <Pages>12</Pages>
  <Words>4359</Words>
  <Characters>24850</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Административного</dc:title>
  <dc:subject/>
  <dc:creator>admkmz-01</dc:creator>
  <cp:keywords/>
  <dc:description/>
  <cp:lastModifiedBy>Владелец</cp:lastModifiedBy>
  <cp:revision>16</cp:revision>
  <cp:lastPrinted>2016-01-18T10:36:00Z</cp:lastPrinted>
  <dcterms:created xsi:type="dcterms:W3CDTF">2014-05-28T04:28:00Z</dcterms:created>
  <dcterms:modified xsi:type="dcterms:W3CDTF">2016-01-18T10:42:00Z</dcterms:modified>
</cp:coreProperties>
</file>